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B9373" w14:textId="75321B4E" w:rsidR="00DF5AEB" w:rsidRDefault="00CB7C23" w:rsidP="004709AA">
      <w:pPr>
        <w:pStyle w:val="BodyText"/>
        <w:rPr>
          <w:rFonts w:ascii="Verdana"/>
          <w:b/>
          <w:sz w:val="22"/>
        </w:rPr>
      </w:pPr>
      <w:r w:rsidRPr="00CB7C23">
        <w:rPr>
          <w:rFonts w:ascii="Verdana"/>
          <w:b/>
          <w:sz w:val="22"/>
        </w:rPr>
        <w:t xml:space="preserve">    </w:t>
      </w:r>
      <w:r w:rsidR="00A70264">
        <w:rPr>
          <w:rFonts w:ascii="Verdana"/>
          <w:b/>
          <w:sz w:val="22"/>
        </w:rPr>
        <w:tab/>
      </w:r>
      <w:r w:rsidR="00A70264">
        <w:rPr>
          <w:rFonts w:ascii="Verdana"/>
          <w:b/>
          <w:sz w:val="22"/>
        </w:rPr>
        <w:tab/>
      </w:r>
      <w:r w:rsidR="00A70264">
        <w:rPr>
          <w:rFonts w:ascii="Verdana"/>
          <w:b/>
          <w:sz w:val="22"/>
        </w:rPr>
        <w:tab/>
      </w:r>
    </w:p>
    <w:p w14:paraId="651885D3" w14:textId="17252C50" w:rsidR="004709AA" w:rsidRPr="00CB7C23" w:rsidRDefault="00A70264" w:rsidP="00DF5AEB">
      <w:pPr>
        <w:pStyle w:val="BodyText"/>
        <w:jc w:val="center"/>
        <w:rPr>
          <w:rFonts w:ascii="Verdana"/>
          <w:b/>
          <w:sz w:val="22"/>
        </w:rPr>
      </w:pPr>
      <w:r>
        <w:rPr>
          <w:rFonts w:ascii="Verdana"/>
          <w:b/>
        </w:rPr>
        <w:t>Suppor</w:t>
      </w:r>
      <w:r w:rsidR="00CE4302">
        <w:rPr>
          <w:rFonts w:ascii="Verdana"/>
          <w:b/>
        </w:rPr>
        <w:t>t Pathway Long Term Plan 2</w:t>
      </w:r>
      <w:r w:rsidR="00936D5F">
        <w:rPr>
          <w:rFonts w:ascii="Verdana"/>
          <w:b/>
        </w:rPr>
        <w:t xml:space="preserve">024-2025 </w:t>
      </w:r>
    </w:p>
    <w:p w14:paraId="78D2EA15" w14:textId="77777777" w:rsidR="004709AA" w:rsidRDefault="004709AA" w:rsidP="004709AA">
      <w:pPr>
        <w:pStyle w:val="BodyText"/>
        <w:spacing w:before="9"/>
        <w:rPr>
          <w:rFonts w:ascii="Verdana"/>
          <w:b/>
          <w:sz w:val="13"/>
        </w:rPr>
      </w:pPr>
    </w:p>
    <w:tbl>
      <w:tblPr>
        <w:tblW w:w="1293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3"/>
        <w:gridCol w:w="2196"/>
        <w:gridCol w:w="1436"/>
        <w:gridCol w:w="1436"/>
        <w:gridCol w:w="1439"/>
        <w:gridCol w:w="1436"/>
        <w:gridCol w:w="26"/>
        <w:gridCol w:w="1410"/>
        <w:gridCol w:w="6"/>
        <w:gridCol w:w="1431"/>
      </w:tblGrid>
      <w:tr w:rsidR="00FF21FC" w14:paraId="46543206" w14:textId="77777777" w:rsidTr="00FF4729">
        <w:trPr>
          <w:trHeight w:val="810"/>
        </w:trPr>
        <w:tc>
          <w:tcPr>
            <w:tcW w:w="4319" w:type="dxa"/>
            <w:gridSpan w:val="2"/>
            <w:vAlign w:val="center"/>
          </w:tcPr>
          <w:p w14:paraId="4E6B2030" w14:textId="0DF9466A" w:rsidR="00FF21FC" w:rsidRPr="009C4496" w:rsidRDefault="00FF21FC" w:rsidP="009C4496">
            <w:pPr>
              <w:rPr>
                <w:rFonts w:asciiTheme="minorHAnsi" w:hAnsiTheme="minorHAnsi" w:cstheme="minorHAnsi"/>
              </w:rPr>
            </w:pPr>
            <w:r>
              <w:rPr>
                <w:b/>
                <w:color w:val="245483"/>
                <w:sz w:val="18"/>
              </w:rPr>
              <w:t xml:space="preserve">Whole School Cycle </w:t>
            </w:r>
            <w:r w:rsidR="00936D5F">
              <w:rPr>
                <w:b/>
                <w:color w:val="245483"/>
                <w:sz w:val="18"/>
              </w:rPr>
              <w:t>3</w:t>
            </w:r>
            <w:r>
              <w:rPr>
                <w:b/>
                <w:color w:val="245483"/>
                <w:sz w:val="18"/>
              </w:rPr>
              <w:br/>
              <w:t>Support PATHWAY</w:t>
            </w:r>
          </w:p>
        </w:tc>
        <w:tc>
          <w:tcPr>
            <w:tcW w:w="1436" w:type="dxa"/>
            <w:shd w:val="clear" w:color="auto" w:fill="DBE4F0"/>
            <w:vAlign w:val="center"/>
          </w:tcPr>
          <w:p w14:paraId="753EC322" w14:textId="5AB07E03" w:rsidR="00FF21FC" w:rsidRPr="009C4496" w:rsidRDefault="00FF21FC" w:rsidP="009C4496">
            <w:pPr>
              <w:jc w:val="center"/>
              <w:rPr>
                <w:rFonts w:asciiTheme="minorHAnsi" w:hAnsiTheme="minorHAnsi" w:cstheme="minorHAnsi"/>
                <w:sz w:val="16"/>
              </w:rPr>
            </w:pPr>
            <w:r w:rsidRPr="009C4496">
              <w:rPr>
                <w:rFonts w:asciiTheme="minorHAnsi" w:hAnsiTheme="minorHAnsi" w:cstheme="minorHAnsi"/>
                <w:sz w:val="16"/>
              </w:rPr>
              <w:t>Autumn 1</w:t>
            </w:r>
          </w:p>
        </w:tc>
        <w:tc>
          <w:tcPr>
            <w:tcW w:w="1436" w:type="dxa"/>
            <w:shd w:val="clear" w:color="auto" w:fill="DBE4F0"/>
            <w:vAlign w:val="center"/>
          </w:tcPr>
          <w:p w14:paraId="03D0DFF9" w14:textId="5FBFFC51" w:rsidR="00FF21FC" w:rsidRPr="009C4496" w:rsidRDefault="00FF21FC" w:rsidP="009C4496">
            <w:pPr>
              <w:jc w:val="center"/>
              <w:rPr>
                <w:rFonts w:asciiTheme="minorHAnsi" w:hAnsiTheme="minorHAnsi" w:cstheme="minorHAnsi"/>
                <w:sz w:val="16"/>
              </w:rPr>
            </w:pPr>
            <w:r w:rsidRPr="009C4496">
              <w:rPr>
                <w:rFonts w:asciiTheme="minorHAnsi" w:hAnsiTheme="minorHAnsi" w:cstheme="minorHAnsi"/>
                <w:sz w:val="16"/>
              </w:rPr>
              <w:t>Autumn 2</w:t>
            </w:r>
          </w:p>
        </w:tc>
        <w:tc>
          <w:tcPr>
            <w:tcW w:w="1439" w:type="dxa"/>
            <w:shd w:val="clear" w:color="auto" w:fill="DBE4F0"/>
            <w:vAlign w:val="center"/>
          </w:tcPr>
          <w:p w14:paraId="7F2D073B" w14:textId="1D0863A9" w:rsidR="00FF21FC" w:rsidRPr="009C4496" w:rsidRDefault="00FF21FC" w:rsidP="009C4496">
            <w:pPr>
              <w:jc w:val="center"/>
              <w:rPr>
                <w:rFonts w:asciiTheme="minorHAnsi" w:hAnsiTheme="minorHAnsi" w:cstheme="minorHAnsi"/>
                <w:sz w:val="16"/>
              </w:rPr>
            </w:pPr>
            <w:r w:rsidRPr="009C4496">
              <w:rPr>
                <w:rFonts w:asciiTheme="minorHAnsi" w:hAnsiTheme="minorHAnsi" w:cstheme="minorHAnsi"/>
                <w:sz w:val="16"/>
              </w:rPr>
              <w:t>Spring 1</w:t>
            </w:r>
          </w:p>
        </w:tc>
        <w:tc>
          <w:tcPr>
            <w:tcW w:w="1462" w:type="dxa"/>
            <w:gridSpan w:val="2"/>
            <w:shd w:val="clear" w:color="auto" w:fill="DBE4F0"/>
            <w:vAlign w:val="center"/>
          </w:tcPr>
          <w:p w14:paraId="7D7B4FFA" w14:textId="3B306713" w:rsidR="00FF21FC" w:rsidRPr="009C4496" w:rsidRDefault="00FF21FC" w:rsidP="009C4496">
            <w:pPr>
              <w:jc w:val="center"/>
              <w:rPr>
                <w:rFonts w:asciiTheme="minorHAnsi" w:hAnsiTheme="minorHAnsi" w:cstheme="minorHAnsi"/>
                <w:sz w:val="16"/>
              </w:rPr>
            </w:pPr>
            <w:r w:rsidRPr="009C4496">
              <w:rPr>
                <w:rFonts w:asciiTheme="minorHAnsi" w:hAnsiTheme="minorHAnsi" w:cstheme="minorHAnsi"/>
                <w:sz w:val="16"/>
              </w:rPr>
              <w:t>Spring 2</w:t>
            </w:r>
          </w:p>
        </w:tc>
        <w:tc>
          <w:tcPr>
            <w:tcW w:w="1416" w:type="dxa"/>
            <w:gridSpan w:val="2"/>
            <w:shd w:val="clear" w:color="auto" w:fill="DBE4F0"/>
            <w:vAlign w:val="center"/>
          </w:tcPr>
          <w:p w14:paraId="7EB8193C" w14:textId="303FD491" w:rsidR="00FF21FC" w:rsidRPr="009C4496" w:rsidRDefault="00FF21FC" w:rsidP="009C4496">
            <w:pPr>
              <w:jc w:val="center"/>
              <w:rPr>
                <w:rFonts w:asciiTheme="minorHAnsi" w:hAnsiTheme="minorHAnsi" w:cstheme="minorHAnsi"/>
                <w:sz w:val="16"/>
              </w:rPr>
            </w:pPr>
            <w:r w:rsidRPr="009C4496">
              <w:rPr>
                <w:rFonts w:asciiTheme="minorHAnsi" w:hAnsiTheme="minorHAnsi" w:cstheme="minorHAnsi"/>
                <w:sz w:val="16"/>
              </w:rPr>
              <w:t>Summer 1</w:t>
            </w:r>
          </w:p>
        </w:tc>
        <w:tc>
          <w:tcPr>
            <w:tcW w:w="1431" w:type="dxa"/>
            <w:shd w:val="clear" w:color="auto" w:fill="DBE4F0"/>
            <w:vAlign w:val="center"/>
          </w:tcPr>
          <w:p w14:paraId="77AD16E4" w14:textId="21C6EC91" w:rsidR="00FF21FC" w:rsidRPr="009C4496" w:rsidRDefault="00FF21FC" w:rsidP="009C4496">
            <w:pPr>
              <w:jc w:val="center"/>
              <w:rPr>
                <w:rFonts w:asciiTheme="minorHAnsi" w:hAnsiTheme="minorHAnsi" w:cstheme="minorHAnsi"/>
                <w:sz w:val="16"/>
              </w:rPr>
            </w:pPr>
            <w:r w:rsidRPr="009C4496">
              <w:rPr>
                <w:rFonts w:asciiTheme="minorHAnsi" w:hAnsiTheme="minorHAnsi" w:cstheme="minorHAnsi"/>
                <w:sz w:val="16"/>
              </w:rPr>
              <w:t>Summer 2</w:t>
            </w:r>
          </w:p>
        </w:tc>
      </w:tr>
      <w:tr w:rsidR="009B1F96" w14:paraId="399C2CA2" w14:textId="77777777" w:rsidTr="00595BA0">
        <w:trPr>
          <w:trHeight w:val="558"/>
        </w:trPr>
        <w:tc>
          <w:tcPr>
            <w:tcW w:w="4319" w:type="dxa"/>
            <w:gridSpan w:val="2"/>
            <w:shd w:val="clear" w:color="auto" w:fill="auto"/>
            <w:vAlign w:val="center"/>
          </w:tcPr>
          <w:p w14:paraId="270FDA23" w14:textId="77777777" w:rsidR="009B1F96" w:rsidRPr="009C4496" w:rsidRDefault="009B1F96" w:rsidP="009B1F96">
            <w:pPr>
              <w:rPr>
                <w:rFonts w:asciiTheme="minorHAnsi" w:hAnsiTheme="minorHAnsi" w:cstheme="minorHAnsi"/>
                <w:sz w:val="16"/>
                <w:szCs w:val="16"/>
              </w:rPr>
            </w:pP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21844AFB" w14:textId="24FA0940" w:rsidR="009B1F96" w:rsidRPr="009B1F96" w:rsidRDefault="009B1F96" w:rsidP="009B1F96">
            <w:pPr>
              <w:jc w:val="center"/>
              <w:rPr>
                <w:rFonts w:asciiTheme="minorHAnsi" w:hAnsiTheme="minorHAnsi" w:cstheme="minorHAnsi"/>
                <w:sz w:val="16"/>
                <w:szCs w:val="16"/>
              </w:rPr>
            </w:pPr>
            <w:r w:rsidRPr="009B1F96">
              <w:rPr>
                <w:rFonts w:eastAsia="Times New Roman"/>
                <w:color w:val="1D1F28"/>
                <w:sz w:val="15"/>
                <w:szCs w:val="15"/>
                <w:lang w:eastAsia="en-GB"/>
              </w:rPr>
              <w:t>Pirates</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6B3D4AB6" w14:textId="1A4797D4" w:rsidR="009B1F96" w:rsidRPr="009B1F96" w:rsidRDefault="009B1F96" w:rsidP="009B1F96">
            <w:pPr>
              <w:jc w:val="center"/>
              <w:rPr>
                <w:rFonts w:asciiTheme="minorHAnsi" w:hAnsiTheme="minorHAnsi" w:cstheme="minorHAnsi"/>
                <w:sz w:val="16"/>
                <w:szCs w:val="16"/>
              </w:rPr>
            </w:pPr>
            <w:r w:rsidRPr="009B1F96">
              <w:rPr>
                <w:rFonts w:eastAsia="Times New Roman"/>
                <w:sz w:val="15"/>
                <w:szCs w:val="15"/>
                <w:lang w:eastAsia="en-GB"/>
              </w:rPr>
              <w:t>Climate Change</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2968058E" w14:textId="3DAA6DB3" w:rsidR="009B1F96" w:rsidRPr="009B1F96" w:rsidRDefault="009B1F96" w:rsidP="009B1F96">
            <w:pPr>
              <w:jc w:val="center"/>
              <w:rPr>
                <w:rFonts w:asciiTheme="minorHAnsi" w:hAnsiTheme="minorHAnsi" w:cstheme="minorHAnsi"/>
                <w:sz w:val="16"/>
                <w:szCs w:val="16"/>
              </w:rPr>
            </w:pPr>
            <w:r w:rsidRPr="009B1F96">
              <w:rPr>
                <w:rFonts w:eastAsia="Times New Roman"/>
                <w:color w:val="1D1F28"/>
                <w:sz w:val="15"/>
                <w:szCs w:val="15"/>
                <w:lang w:eastAsia="en-GB"/>
              </w:rPr>
              <w:t xml:space="preserve">People Who Help Us </w:t>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auto"/>
          </w:tcPr>
          <w:p w14:paraId="16A9DF8C" w14:textId="6B5FB337" w:rsidR="009B1F96" w:rsidRPr="009B1F96" w:rsidRDefault="009B1F96" w:rsidP="009B1F96">
            <w:pPr>
              <w:jc w:val="center"/>
              <w:rPr>
                <w:rFonts w:asciiTheme="minorHAnsi" w:hAnsiTheme="minorHAnsi" w:cstheme="minorHAnsi"/>
                <w:sz w:val="16"/>
                <w:szCs w:val="16"/>
              </w:rPr>
            </w:pPr>
            <w:r w:rsidRPr="009B1F96">
              <w:rPr>
                <w:rFonts w:eastAsia="Times New Roman"/>
                <w:sz w:val="15"/>
                <w:szCs w:val="15"/>
                <w:lang w:eastAsia="en-GB"/>
              </w:rPr>
              <w:t xml:space="preserve">Earth, Space and Beyond </w:t>
            </w: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auto"/>
          </w:tcPr>
          <w:p w14:paraId="0DF1B1DD" w14:textId="1A8C365C" w:rsidR="009B1F96" w:rsidRPr="009B1F96" w:rsidRDefault="009B1F96" w:rsidP="009B1F96">
            <w:pPr>
              <w:jc w:val="center"/>
              <w:rPr>
                <w:rFonts w:asciiTheme="minorHAnsi" w:hAnsiTheme="minorHAnsi" w:cstheme="minorHAnsi"/>
                <w:sz w:val="16"/>
                <w:szCs w:val="16"/>
              </w:rPr>
            </w:pPr>
            <w:r w:rsidRPr="009B1F96">
              <w:rPr>
                <w:rFonts w:eastAsia="Times New Roman"/>
                <w:sz w:val="15"/>
                <w:szCs w:val="15"/>
                <w:lang w:eastAsia="en-GB"/>
              </w:rPr>
              <w:t>Asia</w:t>
            </w:r>
          </w:p>
        </w:tc>
        <w:tc>
          <w:tcPr>
            <w:tcW w:w="1431" w:type="dxa"/>
            <w:tcBorders>
              <w:top w:val="single" w:sz="6" w:space="0" w:color="000000"/>
              <w:left w:val="single" w:sz="6" w:space="0" w:color="000000"/>
              <w:bottom w:val="single" w:sz="6" w:space="0" w:color="000000"/>
              <w:right w:val="single" w:sz="6" w:space="0" w:color="000000"/>
            </w:tcBorders>
            <w:shd w:val="clear" w:color="auto" w:fill="auto"/>
          </w:tcPr>
          <w:p w14:paraId="0C412103" w14:textId="09A90A08" w:rsidR="009B1F96" w:rsidRPr="009B1F96" w:rsidRDefault="009B1F96" w:rsidP="009B1F96">
            <w:pPr>
              <w:jc w:val="center"/>
              <w:rPr>
                <w:rFonts w:asciiTheme="minorHAnsi" w:hAnsiTheme="minorHAnsi" w:cstheme="minorHAnsi"/>
                <w:sz w:val="16"/>
                <w:szCs w:val="16"/>
              </w:rPr>
            </w:pPr>
            <w:r w:rsidRPr="009B1F96">
              <w:rPr>
                <w:rFonts w:eastAsia="Times New Roman"/>
                <w:color w:val="1D1F28"/>
                <w:sz w:val="15"/>
                <w:szCs w:val="15"/>
                <w:lang w:eastAsia="en-GB"/>
              </w:rPr>
              <w:t xml:space="preserve">Sporting Events </w:t>
            </w:r>
          </w:p>
        </w:tc>
      </w:tr>
      <w:tr w:rsidR="00BD3F41" w14:paraId="066E6D6D" w14:textId="77777777" w:rsidTr="004F5FBA">
        <w:trPr>
          <w:trHeight w:val="833"/>
        </w:trPr>
        <w:tc>
          <w:tcPr>
            <w:tcW w:w="2123" w:type="dxa"/>
            <w:vMerge w:val="restart"/>
            <w:tcBorders>
              <w:bottom w:val="single" w:sz="4" w:space="0" w:color="000000"/>
            </w:tcBorders>
            <w:shd w:val="clear" w:color="auto" w:fill="F7CAAC" w:themeFill="accent2" w:themeFillTint="66"/>
            <w:vAlign w:val="center"/>
          </w:tcPr>
          <w:p w14:paraId="376913B3" w14:textId="77777777" w:rsidR="00BD3F41" w:rsidRPr="009C4496" w:rsidRDefault="00BD3F41" w:rsidP="00BD3F41">
            <w:pPr>
              <w:jc w:val="center"/>
              <w:rPr>
                <w:rFonts w:asciiTheme="minorHAnsi" w:hAnsiTheme="minorHAnsi" w:cstheme="minorHAnsi"/>
                <w:b/>
                <w:sz w:val="20"/>
                <w:szCs w:val="20"/>
              </w:rPr>
            </w:pPr>
            <w:r w:rsidRPr="009C4496">
              <w:rPr>
                <w:rFonts w:asciiTheme="minorHAnsi" w:hAnsiTheme="minorHAnsi" w:cstheme="minorHAnsi"/>
                <w:b/>
                <w:sz w:val="20"/>
                <w:szCs w:val="20"/>
              </w:rPr>
              <w:t>My Communication</w:t>
            </w:r>
          </w:p>
        </w:tc>
        <w:tc>
          <w:tcPr>
            <w:tcW w:w="2196" w:type="dxa"/>
            <w:vMerge w:val="restart"/>
            <w:tcBorders>
              <w:top w:val="nil"/>
            </w:tcBorders>
            <w:shd w:val="clear" w:color="auto" w:fill="F7CAAC" w:themeFill="accent2" w:themeFillTint="66"/>
            <w:vAlign w:val="center"/>
          </w:tcPr>
          <w:p w14:paraId="32240232" w14:textId="17F9D73E" w:rsidR="00BD3F41" w:rsidRPr="00AB5D8A" w:rsidRDefault="00BD3F41" w:rsidP="00BD3F41">
            <w:pPr>
              <w:jc w:val="center"/>
              <w:rPr>
                <w:rFonts w:asciiTheme="minorHAnsi" w:hAnsiTheme="minorHAnsi" w:cstheme="minorHAnsi"/>
                <w:sz w:val="16"/>
                <w:szCs w:val="16"/>
              </w:rPr>
            </w:pPr>
          </w:p>
          <w:p w14:paraId="5525937E" w14:textId="725DEA7E" w:rsidR="00BD3F41" w:rsidRPr="00AB5D8A" w:rsidRDefault="00BD3F41" w:rsidP="00BD3F41">
            <w:pPr>
              <w:jc w:val="center"/>
              <w:rPr>
                <w:rFonts w:asciiTheme="minorHAnsi" w:hAnsiTheme="minorHAnsi" w:cstheme="minorHAnsi"/>
                <w:sz w:val="16"/>
                <w:szCs w:val="16"/>
              </w:rPr>
            </w:pP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1F8051D5"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EY: </w:t>
            </w:r>
          </w:p>
          <w:p w14:paraId="18D01CF1"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color w:val="1D1F28"/>
                <w:sz w:val="16"/>
                <w:szCs w:val="16"/>
                <w:lang w:eastAsia="en-GB"/>
              </w:rPr>
              <w:t>Fiction:</w:t>
            </w:r>
            <w:r w:rsidRPr="007D15D6">
              <w:rPr>
                <w:rFonts w:eastAsia="Times New Roman"/>
                <w:bCs/>
                <w:color w:val="1D1F28"/>
                <w:sz w:val="16"/>
                <w:szCs w:val="16"/>
                <w:lang w:eastAsia="en-GB"/>
              </w:rPr>
              <w:t xml:space="preserve"> Portside Pirates</w:t>
            </w:r>
            <w:r w:rsidRPr="007D15D6">
              <w:rPr>
                <w:rFonts w:eastAsia="Times New Roman"/>
                <w:b/>
                <w:bCs/>
                <w:color w:val="1D1F28"/>
                <w:sz w:val="16"/>
                <w:szCs w:val="16"/>
                <w:lang w:eastAsia="en-GB"/>
              </w:rPr>
              <w:t xml:space="preserve">   </w:t>
            </w:r>
          </w:p>
          <w:p w14:paraId="02F304C0"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b/>
                <w:bCs/>
                <w:color w:val="1D1F28"/>
                <w:sz w:val="16"/>
                <w:szCs w:val="16"/>
                <w:lang w:eastAsia="en-GB"/>
              </w:rPr>
              <w:t>KS1/2:</w:t>
            </w:r>
          </w:p>
          <w:p w14:paraId="4009D9E5"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Molly Rogers Pirate Girl</w:t>
            </w:r>
          </w:p>
          <w:p w14:paraId="54F8FD1C"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The Pirates Next Door </w:t>
            </w:r>
          </w:p>
          <w:p w14:paraId="6F13009F" w14:textId="77777777" w:rsidR="00BD3F41" w:rsidRPr="007D15D6" w:rsidRDefault="00BD3F41" w:rsidP="00BD3F41">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470BD1B7"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2B79405C"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Meet the Pirates </w:t>
            </w:r>
          </w:p>
          <w:p w14:paraId="65A6CBF5" w14:textId="77777777" w:rsidR="00BD3F41"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w:t>
            </w:r>
          </w:p>
          <w:p w14:paraId="4AEB5B3B" w14:textId="77777777" w:rsidR="00BD3F41" w:rsidRPr="007D15D6" w:rsidRDefault="00BD3F41" w:rsidP="00BD3F41">
            <w:pPr>
              <w:jc w:val="center"/>
              <w:textAlignment w:val="baseline"/>
              <w:rPr>
                <w:rFonts w:eastAsia="Times New Roman"/>
                <w:color w:val="1D1F28"/>
                <w:sz w:val="16"/>
                <w:szCs w:val="16"/>
                <w:lang w:eastAsia="en-GB"/>
              </w:rPr>
            </w:pPr>
            <w:r>
              <w:rPr>
                <w:rFonts w:eastAsia="Times New Roman"/>
                <w:color w:val="1D1F28"/>
                <w:sz w:val="16"/>
                <w:szCs w:val="16"/>
                <w:lang w:eastAsia="en-GB"/>
              </w:rPr>
              <w:t xml:space="preserve">The Pirate Mums </w:t>
            </w:r>
          </w:p>
          <w:p w14:paraId="4217CF7C"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267F94DA" w14:textId="77777777" w:rsidR="00BD3F41" w:rsidRDefault="00BD3F41" w:rsidP="00BD3F41">
            <w:pPr>
              <w:pStyle w:val="TableParagraph"/>
              <w:jc w:val="center"/>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Blackbeard’s Treasure</w:t>
            </w:r>
            <w:r w:rsidRPr="007D15D6">
              <w:rPr>
                <w:rFonts w:eastAsia="Times New Roman"/>
                <w:color w:val="1D1F28"/>
                <w:sz w:val="16"/>
                <w:szCs w:val="16"/>
                <w:lang w:eastAsia="en-GB"/>
              </w:rPr>
              <w:br/>
            </w:r>
            <w:r w:rsidRPr="007D15D6">
              <w:rPr>
                <w:rFonts w:eastAsia="Times New Roman"/>
                <w:b/>
                <w:bCs/>
                <w:color w:val="1D1F28"/>
                <w:sz w:val="16"/>
                <w:szCs w:val="16"/>
                <w:lang w:eastAsia="en-GB"/>
              </w:rPr>
              <w:t>Fiction:</w:t>
            </w:r>
          </w:p>
          <w:p w14:paraId="6FC27AB9" w14:textId="077E29A5" w:rsidR="00BD3F41" w:rsidRPr="00AB5D8A" w:rsidRDefault="00BD3F41" w:rsidP="00BD3F41">
            <w:pPr>
              <w:rPr>
                <w:rFonts w:asciiTheme="minorHAnsi" w:hAnsiTheme="minorHAnsi" w:cstheme="minorHAnsi"/>
                <w:b/>
                <w:sz w:val="16"/>
                <w:szCs w:val="16"/>
              </w:rPr>
            </w:pPr>
            <w:r w:rsidRPr="007D15D6">
              <w:rPr>
                <w:rFonts w:eastAsia="Times New Roman"/>
                <w:color w:val="1D1F28"/>
                <w:sz w:val="16"/>
                <w:szCs w:val="16"/>
                <w:lang w:eastAsia="en-GB"/>
              </w:rPr>
              <w:t>Billy and the Pirates</w:t>
            </w:r>
          </w:p>
        </w:tc>
        <w:tc>
          <w:tcPr>
            <w:tcW w:w="1436" w:type="dxa"/>
            <w:tcBorders>
              <w:top w:val="single" w:sz="6" w:space="0" w:color="000000"/>
              <w:left w:val="single" w:sz="6" w:space="0" w:color="000000"/>
              <w:bottom w:val="single" w:sz="6" w:space="0" w:color="000000"/>
              <w:right w:val="single" w:sz="6" w:space="0" w:color="000000"/>
            </w:tcBorders>
            <w:shd w:val="clear" w:color="auto" w:fill="auto"/>
          </w:tcPr>
          <w:p w14:paraId="215F39C1" w14:textId="77777777" w:rsidR="00BD3F41" w:rsidRPr="007D15D6" w:rsidRDefault="00BD3F41" w:rsidP="00BD3F41">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5D376BD1" w14:textId="77777777" w:rsidR="00BD3F41" w:rsidRPr="007D15D6" w:rsidRDefault="00BD3F41" w:rsidP="00BD3F41">
            <w:pPr>
              <w:jc w:val="center"/>
              <w:textAlignment w:val="baseline"/>
              <w:rPr>
                <w:rFonts w:eastAsia="Times New Roman"/>
                <w:sz w:val="16"/>
                <w:szCs w:val="16"/>
                <w:lang w:eastAsia="en-GB"/>
              </w:rPr>
            </w:pPr>
            <w:r w:rsidRPr="007D15D6">
              <w:rPr>
                <w:rFonts w:eastAsia="Times New Roman"/>
                <w:b/>
                <w:bCs/>
                <w:sz w:val="16"/>
                <w:szCs w:val="16"/>
                <w:lang w:eastAsia="en-GB"/>
              </w:rPr>
              <w:t>Non-Fiction:</w:t>
            </w:r>
            <w:r w:rsidRPr="007D15D6">
              <w:rPr>
                <w:rFonts w:eastAsia="Times New Roman"/>
                <w:sz w:val="16"/>
                <w:szCs w:val="16"/>
                <w:lang w:eastAsia="en-GB"/>
              </w:rPr>
              <w:t xml:space="preserve"> What a waste Jess French</w:t>
            </w:r>
          </w:p>
          <w:p w14:paraId="32300E70" w14:textId="77777777" w:rsidR="00BD3F41" w:rsidRPr="007D15D6" w:rsidRDefault="00BD3F41" w:rsidP="00BD3F41">
            <w:pPr>
              <w:jc w:val="center"/>
              <w:textAlignment w:val="baseline"/>
              <w:rPr>
                <w:rFonts w:eastAsia="Times New Roman"/>
                <w:b/>
                <w:bCs/>
                <w:color w:val="1D1F28"/>
                <w:sz w:val="16"/>
                <w:szCs w:val="16"/>
                <w:lang w:eastAsia="en-GB"/>
              </w:rPr>
            </w:pPr>
          </w:p>
          <w:p w14:paraId="78A6AC89"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KS1/2: </w:t>
            </w:r>
          </w:p>
          <w:p w14:paraId="2D35F969"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color w:val="1D1F28"/>
                <w:sz w:val="16"/>
                <w:szCs w:val="16"/>
                <w:lang w:eastAsia="en-GB"/>
              </w:rPr>
              <w:t>Fiction:</w:t>
            </w:r>
            <w:r w:rsidRPr="007D15D6">
              <w:rPr>
                <w:rFonts w:eastAsia="Times New Roman"/>
                <w:bCs/>
                <w:color w:val="1D1F28"/>
                <w:sz w:val="16"/>
                <w:szCs w:val="16"/>
                <w:lang w:eastAsia="en-GB"/>
              </w:rPr>
              <w:t xml:space="preserve"> </w:t>
            </w:r>
            <w:r w:rsidRPr="007D15D6">
              <w:rPr>
                <w:rFonts w:eastAsia="Times New Roman"/>
                <w:color w:val="1D1F28"/>
                <w:sz w:val="16"/>
                <w:szCs w:val="16"/>
                <w:lang w:eastAsia="en-GB"/>
              </w:rPr>
              <w:t>Somebody Swallowed Stanley</w:t>
            </w:r>
          </w:p>
          <w:p w14:paraId="0AADEB84"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Poetry:</w:t>
            </w:r>
            <w:r w:rsidRPr="007D15D6">
              <w:rPr>
                <w:rFonts w:eastAsia="Times New Roman"/>
                <w:color w:val="1D1F28"/>
                <w:sz w:val="16"/>
                <w:szCs w:val="16"/>
                <w:lang w:eastAsia="en-GB"/>
              </w:rPr>
              <w:t xml:space="preserve"> The Lorax Dr </w:t>
            </w:r>
            <w:proofErr w:type="spellStart"/>
            <w:r w:rsidRPr="007D15D6">
              <w:rPr>
                <w:rFonts w:eastAsia="Times New Roman"/>
                <w:color w:val="1D1F28"/>
                <w:sz w:val="16"/>
                <w:szCs w:val="16"/>
                <w:lang w:eastAsia="en-GB"/>
              </w:rPr>
              <w:t>Zeuss</w:t>
            </w:r>
            <w:proofErr w:type="spellEnd"/>
          </w:p>
          <w:p w14:paraId="4D30ED89" w14:textId="77777777" w:rsidR="00BD3F41" w:rsidRPr="007D15D6" w:rsidRDefault="00BD3F41" w:rsidP="00BD3F41">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69157EA7"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78A8BD5B"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color w:val="1D1F28"/>
                <w:sz w:val="16"/>
                <w:szCs w:val="16"/>
                <w:lang w:eastAsia="en-GB"/>
              </w:rPr>
              <w:t>Narrative</w:t>
            </w:r>
            <w:r w:rsidRPr="007D15D6">
              <w:rPr>
                <w:rFonts w:eastAsia="Times New Roman"/>
                <w:bCs/>
                <w:color w:val="1D1F28"/>
                <w:sz w:val="16"/>
                <w:szCs w:val="16"/>
                <w:lang w:eastAsia="en-GB"/>
              </w:rPr>
              <w:t xml:space="preserve">: </w:t>
            </w:r>
            <w:r w:rsidRPr="007D15D6">
              <w:rPr>
                <w:rFonts w:eastAsia="Times New Roman"/>
                <w:color w:val="1D1F28"/>
                <w:sz w:val="16"/>
                <w:szCs w:val="16"/>
                <w:lang w:eastAsia="en-GB"/>
              </w:rPr>
              <w:t>Dear Eart</w:t>
            </w:r>
            <w:r w:rsidRPr="007D15D6">
              <w:rPr>
                <w:rFonts w:eastAsia="Times New Roman"/>
                <w:b/>
                <w:bCs/>
                <w:color w:val="1D1F28"/>
                <w:sz w:val="16"/>
                <w:szCs w:val="16"/>
                <w:lang w:eastAsia="en-GB"/>
              </w:rPr>
              <w:t>h</w:t>
            </w:r>
          </w:p>
          <w:p w14:paraId="7C755373"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Blue Planet 2: Leisa Stuart</w:t>
            </w:r>
          </w:p>
          <w:p w14:paraId="3C0F6BAC"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36A279EE"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Narrative:</w:t>
            </w:r>
            <w:r w:rsidRPr="007D15D6">
              <w:rPr>
                <w:rFonts w:eastAsia="Times New Roman"/>
                <w:color w:val="1D1F28"/>
                <w:sz w:val="16"/>
                <w:szCs w:val="16"/>
                <w:lang w:eastAsia="en-GB"/>
              </w:rPr>
              <w:t xml:space="preserve">  Buddies Rainforest Rescue</w:t>
            </w:r>
            <w:r w:rsidRPr="007D15D6">
              <w:rPr>
                <w:rFonts w:eastAsia="Times New Roman"/>
                <w:b/>
                <w:bCs/>
                <w:color w:val="1D1F28"/>
                <w:sz w:val="16"/>
                <w:szCs w:val="16"/>
                <w:lang w:eastAsia="en-GB"/>
              </w:rPr>
              <w:t xml:space="preserve"> </w:t>
            </w:r>
          </w:p>
          <w:p w14:paraId="12EAFDED" w14:textId="122C6E24" w:rsidR="00BD3F41" w:rsidRPr="0012402A" w:rsidRDefault="00BD3F41" w:rsidP="00BD3F41">
            <w:pPr>
              <w:rPr>
                <w:rFonts w:asciiTheme="minorHAnsi" w:hAnsiTheme="minorHAnsi" w:cstheme="minorHAnsi"/>
                <w:sz w:val="16"/>
                <w:szCs w:val="16"/>
              </w:rPr>
            </w:pPr>
            <w:r w:rsidRPr="007D15D6">
              <w:rPr>
                <w:rFonts w:eastAsia="Times New Roman"/>
                <w:b/>
                <w:color w:val="1D1F28"/>
                <w:sz w:val="16"/>
                <w:szCs w:val="16"/>
                <w:lang w:eastAsia="en-GB"/>
              </w:rPr>
              <w:t>Non-Fiction:</w:t>
            </w:r>
            <w:r w:rsidRPr="007D15D6">
              <w:rPr>
                <w:rFonts w:eastAsia="Times New Roman"/>
                <w:bCs/>
                <w:color w:val="1D1F28"/>
                <w:sz w:val="16"/>
                <w:szCs w:val="16"/>
                <w:lang w:eastAsia="en-GB"/>
              </w:rPr>
              <w:t xml:space="preserve"> No one is too small to make a difference Greta Thunberg</w:t>
            </w: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sz w:val="16"/>
                <w:szCs w:val="16"/>
                <w:lang w:eastAsia="en-GB"/>
              </w:rPr>
              <w:t> </w:t>
            </w:r>
          </w:p>
        </w:tc>
        <w:tc>
          <w:tcPr>
            <w:tcW w:w="1439" w:type="dxa"/>
            <w:tcBorders>
              <w:top w:val="single" w:sz="6" w:space="0" w:color="000000"/>
              <w:left w:val="single" w:sz="6" w:space="0" w:color="000000"/>
              <w:bottom w:val="single" w:sz="6" w:space="0" w:color="000000"/>
              <w:right w:val="single" w:sz="6" w:space="0" w:color="000000"/>
            </w:tcBorders>
            <w:shd w:val="clear" w:color="auto" w:fill="auto"/>
          </w:tcPr>
          <w:p w14:paraId="42C5019F" w14:textId="77777777" w:rsidR="00BD3F41" w:rsidRPr="007D15D6" w:rsidRDefault="00BD3F41" w:rsidP="00BD3F41">
            <w:pPr>
              <w:jc w:val="center"/>
              <w:textAlignment w:val="baseline"/>
              <w:rPr>
                <w:rFonts w:eastAsia="Times New Roman"/>
                <w:b/>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r w:rsidRPr="007D15D6">
              <w:rPr>
                <w:rFonts w:eastAsia="Times New Roman"/>
                <w:b/>
                <w:sz w:val="16"/>
                <w:szCs w:val="16"/>
                <w:lang w:eastAsia="en-GB"/>
              </w:rPr>
              <w:t xml:space="preserve"> EY: </w:t>
            </w:r>
          </w:p>
          <w:p w14:paraId="1ADC13E5" w14:textId="77777777" w:rsidR="00BD3F41" w:rsidRPr="007D15D6" w:rsidRDefault="00BD3F41" w:rsidP="00BD3F41">
            <w:pPr>
              <w:jc w:val="center"/>
              <w:textAlignment w:val="baseline"/>
              <w:rPr>
                <w:rFonts w:eastAsia="Times New Roman"/>
                <w:sz w:val="16"/>
                <w:szCs w:val="16"/>
                <w:lang w:eastAsia="en-GB"/>
              </w:rPr>
            </w:pPr>
            <w:r w:rsidRPr="007D15D6">
              <w:rPr>
                <w:rFonts w:eastAsia="Times New Roman"/>
                <w:b/>
                <w:bCs/>
                <w:sz w:val="16"/>
                <w:szCs w:val="16"/>
                <w:lang w:eastAsia="en-GB"/>
              </w:rPr>
              <w:t xml:space="preserve">Fiction: </w:t>
            </w:r>
            <w:r w:rsidRPr="007D15D6">
              <w:rPr>
                <w:rFonts w:eastAsia="Times New Roman"/>
                <w:sz w:val="16"/>
                <w:szCs w:val="16"/>
                <w:lang w:eastAsia="en-GB"/>
              </w:rPr>
              <w:t xml:space="preserve">You can’t call an elephant in an emergency! </w:t>
            </w:r>
          </w:p>
          <w:p w14:paraId="07F3F796"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KS1/2: </w:t>
            </w:r>
          </w:p>
          <w:p w14:paraId="356DDC3B"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Real Superheroes! Julia Seal</w:t>
            </w:r>
          </w:p>
          <w:p w14:paraId="52A699C0"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Super Duper You!</w:t>
            </w:r>
          </w:p>
          <w:p w14:paraId="5C653E2E" w14:textId="77777777" w:rsidR="00BD3F41" w:rsidRPr="007D15D6" w:rsidRDefault="00BD3F41" w:rsidP="00BD3F41">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p>
          <w:p w14:paraId="330F45FA"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6BFC446F"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 xml:space="preserve">A Superhero like you! </w:t>
            </w:r>
            <w:r w:rsidRPr="007D15D6">
              <w:rPr>
                <w:rFonts w:eastAsia="Times New Roman"/>
                <w:b/>
                <w:bCs/>
                <w:color w:val="1D1F28"/>
                <w:sz w:val="16"/>
                <w:szCs w:val="16"/>
                <w:lang w:eastAsia="en-GB"/>
              </w:rPr>
              <w:t xml:space="preserve"> </w:t>
            </w:r>
          </w:p>
          <w:p w14:paraId="47DA5481"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Be more dog!</w:t>
            </w:r>
            <w:r w:rsidRPr="007D15D6">
              <w:rPr>
                <w:rFonts w:eastAsia="Times New Roman"/>
                <w:b/>
                <w:bCs/>
                <w:color w:val="1D1F28"/>
                <w:sz w:val="16"/>
                <w:szCs w:val="16"/>
                <w:lang w:eastAsia="en-GB"/>
              </w:rPr>
              <w:t xml:space="preserve"> </w:t>
            </w:r>
          </w:p>
          <w:p w14:paraId="1DE8AE36"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KS4-5: </w:t>
            </w:r>
          </w:p>
          <w:p w14:paraId="026FFCD3"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 xml:space="preserve">Life savers: Spend a day with 12 real life emergency service heroes </w:t>
            </w:r>
          </w:p>
          <w:p w14:paraId="5C1C242B" w14:textId="1D42EEC4" w:rsidR="00BD3F41" w:rsidRPr="0012402A" w:rsidRDefault="00BD3F41" w:rsidP="00BD3F41">
            <w:pPr>
              <w:rPr>
                <w:rFonts w:asciiTheme="minorHAnsi" w:hAnsiTheme="minorHAnsi" w:cstheme="minorHAnsi"/>
                <w:sz w:val="16"/>
                <w:szCs w:val="16"/>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Stand up, Stand out! (NF)  </w:t>
            </w:r>
            <w:r w:rsidRPr="007D15D6">
              <w:rPr>
                <w:rFonts w:eastAsia="Times New Roman"/>
                <w:color w:val="1D1F28"/>
                <w:sz w:val="16"/>
                <w:szCs w:val="16"/>
                <w:lang w:eastAsia="en-GB"/>
              </w:rPr>
              <w:br/>
            </w:r>
          </w:p>
        </w:tc>
        <w:tc>
          <w:tcPr>
            <w:tcW w:w="1462" w:type="dxa"/>
            <w:gridSpan w:val="2"/>
            <w:tcBorders>
              <w:top w:val="single" w:sz="6" w:space="0" w:color="000000"/>
              <w:left w:val="single" w:sz="6" w:space="0" w:color="000000"/>
              <w:bottom w:val="single" w:sz="6" w:space="0" w:color="000000"/>
              <w:right w:val="single" w:sz="6" w:space="0" w:color="000000"/>
            </w:tcBorders>
            <w:shd w:val="clear" w:color="auto" w:fill="auto"/>
          </w:tcPr>
          <w:p w14:paraId="2E023C84" w14:textId="77777777" w:rsidR="00BD3F41" w:rsidRPr="007D15D6" w:rsidRDefault="00BD3F41" w:rsidP="00BD3F41">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26D85F8F" w14:textId="77777777" w:rsidR="00BD3F41" w:rsidRPr="007D15D6" w:rsidRDefault="00BD3F41" w:rsidP="00BD3F41">
            <w:pPr>
              <w:jc w:val="center"/>
              <w:textAlignment w:val="baseline"/>
              <w:rPr>
                <w:rFonts w:eastAsia="Times New Roman"/>
                <w:b/>
                <w:sz w:val="16"/>
                <w:szCs w:val="16"/>
                <w:lang w:eastAsia="en-GB"/>
              </w:rPr>
            </w:pPr>
            <w:r w:rsidRPr="007D15D6">
              <w:rPr>
                <w:rFonts w:eastAsia="Times New Roman"/>
                <w:b/>
                <w:sz w:val="16"/>
                <w:szCs w:val="16"/>
                <w:lang w:eastAsia="en-GB"/>
              </w:rPr>
              <w:t xml:space="preserve">Fiction: </w:t>
            </w:r>
            <w:r w:rsidRPr="007D15D6">
              <w:rPr>
                <w:rFonts w:eastAsia="Times New Roman"/>
                <w:bCs/>
                <w:sz w:val="16"/>
                <w:szCs w:val="16"/>
                <w:lang w:eastAsia="en-GB"/>
              </w:rPr>
              <w:t>The dinosaur that pooped a planet!</w:t>
            </w:r>
          </w:p>
          <w:p w14:paraId="55D6AEFD"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sz w:val="16"/>
                <w:szCs w:val="16"/>
                <w:lang w:eastAsia="en-GB"/>
              </w:rPr>
              <w:t> </w:t>
            </w:r>
            <w:r w:rsidRPr="007D15D6">
              <w:rPr>
                <w:rFonts w:eastAsia="Times New Roman"/>
                <w:sz w:val="16"/>
                <w:szCs w:val="16"/>
                <w:lang w:eastAsia="en-GB"/>
              </w:rPr>
              <w:br/>
            </w:r>
            <w:r w:rsidRPr="007D15D6">
              <w:rPr>
                <w:rFonts w:eastAsia="Times New Roman"/>
                <w:b/>
                <w:bCs/>
                <w:color w:val="1D1F28"/>
                <w:sz w:val="16"/>
                <w:szCs w:val="16"/>
                <w:lang w:eastAsia="en-GB"/>
              </w:rPr>
              <w:t xml:space="preserve">KS1/2: </w:t>
            </w:r>
          </w:p>
          <w:p w14:paraId="28040909"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Narrative: </w:t>
            </w:r>
            <w:r w:rsidRPr="007D15D6">
              <w:rPr>
                <w:rFonts w:eastAsia="Times New Roman"/>
                <w:color w:val="1D1F28"/>
                <w:sz w:val="16"/>
                <w:szCs w:val="16"/>
                <w:lang w:eastAsia="en-GB"/>
              </w:rPr>
              <w:t>Astro Girl</w:t>
            </w:r>
            <w:r w:rsidRPr="007D15D6">
              <w:rPr>
                <w:rFonts w:eastAsia="Times New Roman"/>
                <w:b/>
                <w:bCs/>
                <w:color w:val="1D1F28"/>
                <w:sz w:val="16"/>
                <w:szCs w:val="16"/>
                <w:lang w:eastAsia="en-GB"/>
              </w:rPr>
              <w:t xml:space="preserve"> </w:t>
            </w:r>
          </w:p>
          <w:p w14:paraId="3DDB720A"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Narrative:</w:t>
            </w:r>
            <w:r w:rsidRPr="007D15D6">
              <w:rPr>
                <w:rFonts w:eastAsia="Times New Roman"/>
                <w:color w:val="1D1F28"/>
                <w:sz w:val="16"/>
                <w:szCs w:val="16"/>
                <w:lang w:eastAsia="en-GB"/>
              </w:rPr>
              <w:t xml:space="preserve"> Field Trip to the Moon </w:t>
            </w:r>
          </w:p>
          <w:p w14:paraId="26B2C652" w14:textId="77777777" w:rsidR="00BD3F41" w:rsidRPr="007D15D6" w:rsidRDefault="00BD3F41" w:rsidP="00BD3F41">
            <w:pPr>
              <w:jc w:val="center"/>
              <w:textAlignment w:val="baseline"/>
              <w:rPr>
                <w:rFonts w:ascii="Segoe UI" w:eastAsia="Times New Roman" w:hAnsi="Segoe UI" w:cs="Segoe UI"/>
                <w:sz w:val="16"/>
                <w:szCs w:val="16"/>
                <w:lang w:eastAsia="en-GB"/>
              </w:rPr>
            </w:pPr>
          </w:p>
          <w:p w14:paraId="336F05B7"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453B13B9"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A place for Plut</w:t>
            </w:r>
            <w:r w:rsidRPr="007D15D6">
              <w:rPr>
                <w:rFonts w:eastAsia="Times New Roman"/>
                <w:b/>
                <w:bCs/>
                <w:color w:val="1D1F28"/>
                <w:sz w:val="16"/>
                <w:szCs w:val="16"/>
                <w:lang w:eastAsia="en-GB"/>
              </w:rPr>
              <w:t>o</w:t>
            </w:r>
            <w:r w:rsidRPr="007D15D6">
              <w:rPr>
                <w:rFonts w:eastAsia="Times New Roman"/>
                <w:color w:val="1D1F28"/>
                <w:sz w:val="16"/>
                <w:szCs w:val="16"/>
                <w:lang w:eastAsia="en-GB"/>
              </w:rPr>
              <w:t> </w:t>
            </w:r>
            <w:r w:rsidRPr="007D15D6">
              <w:rPr>
                <w:rFonts w:eastAsia="Times New Roman"/>
                <w:color w:val="1D1F28"/>
                <w:sz w:val="16"/>
                <w:szCs w:val="16"/>
                <w:lang w:eastAsia="en-GB"/>
              </w:rPr>
              <w:br/>
            </w: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Look up! </w:t>
            </w:r>
          </w:p>
          <w:p w14:paraId="06707CAC"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KS4-5: </w:t>
            </w:r>
          </w:p>
          <w:p w14:paraId="246B8B82"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Fiction: </w:t>
            </w:r>
            <w:r w:rsidRPr="007D15D6">
              <w:rPr>
                <w:rFonts w:eastAsia="Times New Roman"/>
                <w:color w:val="1D1F28"/>
                <w:sz w:val="16"/>
                <w:szCs w:val="16"/>
                <w:lang w:eastAsia="en-GB"/>
              </w:rPr>
              <w:t>Jupiter the Gassy Giant</w:t>
            </w:r>
            <w:r w:rsidRPr="007D15D6">
              <w:rPr>
                <w:rFonts w:eastAsia="Times New Roman"/>
                <w:b/>
                <w:bCs/>
                <w:color w:val="1D1F28"/>
                <w:sz w:val="16"/>
                <w:szCs w:val="16"/>
                <w:lang w:eastAsia="en-GB"/>
              </w:rPr>
              <w:t xml:space="preserve"> </w:t>
            </w:r>
          </w:p>
          <w:p w14:paraId="4CD3B678" w14:textId="77777777" w:rsidR="00BD3F41" w:rsidRPr="007D15D6" w:rsidRDefault="00BD3F41" w:rsidP="00BD3F41">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Armstrong: The adventurous journey of a mouse on the moon</w:t>
            </w:r>
          </w:p>
          <w:p w14:paraId="710BF4EE" w14:textId="77777777" w:rsidR="00BD3F41" w:rsidRPr="007D15D6" w:rsidRDefault="00BD3F41" w:rsidP="00BD3F41">
            <w:pPr>
              <w:jc w:val="center"/>
              <w:textAlignment w:val="baseline"/>
              <w:rPr>
                <w:rFonts w:ascii="Segoe UI" w:eastAsia="Times New Roman" w:hAnsi="Segoe UI" w:cs="Segoe UI"/>
                <w:sz w:val="16"/>
                <w:szCs w:val="16"/>
                <w:lang w:eastAsia="en-GB"/>
              </w:rPr>
            </w:pPr>
            <w:r w:rsidRPr="007D15D6">
              <w:rPr>
                <w:rFonts w:eastAsia="Times New Roman"/>
                <w:sz w:val="16"/>
                <w:szCs w:val="16"/>
                <w:lang w:eastAsia="en-GB"/>
              </w:rPr>
              <w:t> </w:t>
            </w:r>
          </w:p>
          <w:p w14:paraId="3EA472DE" w14:textId="72C03868" w:rsidR="00BD3F41" w:rsidRPr="0012402A" w:rsidRDefault="00BD3F41" w:rsidP="00BD3F41">
            <w:pPr>
              <w:rPr>
                <w:rFonts w:asciiTheme="minorHAnsi" w:hAnsiTheme="minorHAnsi" w:cstheme="minorHAnsi"/>
                <w:sz w:val="16"/>
                <w:szCs w:val="16"/>
              </w:rPr>
            </w:pPr>
            <w:r w:rsidRPr="007D15D6">
              <w:rPr>
                <w:rFonts w:eastAsia="Times New Roman"/>
                <w:sz w:val="16"/>
                <w:szCs w:val="16"/>
                <w:lang w:eastAsia="en-GB"/>
              </w:rPr>
              <w:t> </w:t>
            </w:r>
          </w:p>
        </w:tc>
        <w:tc>
          <w:tcPr>
            <w:tcW w:w="1416" w:type="dxa"/>
            <w:gridSpan w:val="2"/>
            <w:tcBorders>
              <w:top w:val="single" w:sz="6" w:space="0" w:color="000000"/>
              <w:left w:val="single" w:sz="6" w:space="0" w:color="000000"/>
              <w:bottom w:val="single" w:sz="6" w:space="0" w:color="000000"/>
              <w:right w:val="single" w:sz="6" w:space="0" w:color="000000"/>
            </w:tcBorders>
            <w:shd w:val="clear" w:color="auto" w:fill="auto"/>
          </w:tcPr>
          <w:p w14:paraId="7C10B8A3" w14:textId="77777777" w:rsidR="00BD3F41" w:rsidRPr="007D15D6" w:rsidRDefault="00BD3F41" w:rsidP="00BD3F41">
            <w:pPr>
              <w:jc w:val="center"/>
              <w:textAlignment w:val="baseline"/>
              <w:rPr>
                <w:rFonts w:eastAsia="Times New Roman"/>
                <w:b/>
                <w:sz w:val="16"/>
                <w:szCs w:val="16"/>
                <w:lang w:eastAsia="en-GB"/>
              </w:rPr>
            </w:pPr>
            <w:r w:rsidRPr="007D15D6">
              <w:rPr>
                <w:rFonts w:eastAsia="Times New Roman"/>
                <w:b/>
                <w:sz w:val="16"/>
                <w:szCs w:val="16"/>
                <w:lang w:eastAsia="en-GB"/>
              </w:rPr>
              <w:t> EY:</w:t>
            </w:r>
          </w:p>
          <w:p w14:paraId="28883C5A" w14:textId="77777777" w:rsidR="00BD3F41" w:rsidRPr="007D15D6" w:rsidRDefault="00BD3F41" w:rsidP="00BD3F41">
            <w:pPr>
              <w:jc w:val="center"/>
              <w:textAlignment w:val="baseline"/>
              <w:rPr>
                <w:rFonts w:eastAsia="Times New Roman"/>
                <w:bCs/>
                <w:sz w:val="16"/>
                <w:szCs w:val="16"/>
                <w:lang w:eastAsia="en-GB"/>
              </w:rPr>
            </w:pPr>
            <w:r w:rsidRPr="007D15D6">
              <w:rPr>
                <w:rFonts w:eastAsia="Times New Roman"/>
                <w:b/>
                <w:sz w:val="16"/>
                <w:szCs w:val="16"/>
                <w:lang w:eastAsia="en-GB"/>
              </w:rPr>
              <w:t>Non-Fiction:</w:t>
            </w:r>
            <w:r w:rsidRPr="007D15D6">
              <w:rPr>
                <w:rFonts w:eastAsia="Times New Roman"/>
                <w:bCs/>
                <w:sz w:val="16"/>
                <w:szCs w:val="16"/>
                <w:lang w:eastAsia="en-GB"/>
              </w:rPr>
              <w:t xml:space="preserve"> Lunar New Year </w:t>
            </w:r>
          </w:p>
          <w:p w14:paraId="0D801B58"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sz w:val="16"/>
                <w:szCs w:val="16"/>
                <w:lang w:eastAsia="en-GB"/>
              </w:rPr>
              <w:t> </w:t>
            </w:r>
            <w:r w:rsidRPr="007D15D6">
              <w:rPr>
                <w:rFonts w:eastAsia="Times New Roman"/>
                <w:sz w:val="16"/>
                <w:szCs w:val="16"/>
                <w:lang w:eastAsia="en-GB"/>
              </w:rPr>
              <w:br/>
            </w:r>
            <w:r w:rsidRPr="007D15D6">
              <w:rPr>
                <w:rFonts w:eastAsia="Times New Roman"/>
                <w:b/>
                <w:bCs/>
                <w:color w:val="1D1F28"/>
                <w:sz w:val="16"/>
                <w:szCs w:val="16"/>
                <w:lang w:eastAsia="en-GB"/>
              </w:rPr>
              <w:t xml:space="preserve">KS1/2: </w:t>
            </w:r>
          </w:p>
          <w:p w14:paraId="06A5BFDC"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Factual Narrative: </w:t>
            </w:r>
            <w:r w:rsidRPr="007D15D6">
              <w:rPr>
                <w:rFonts w:eastAsia="Times New Roman"/>
                <w:color w:val="1D1F28"/>
                <w:sz w:val="16"/>
                <w:szCs w:val="16"/>
                <w:lang w:eastAsia="en-GB"/>
              </w:rPr>
              <w:t>Goodnight India</w:t>
            </w:r>
            <w:r w:rsidRPr="007D15D6">
              <w:rPr>
                <w:rFonts w:eastAsia="Times New Roman"/>
                <w:b/>
                <w:bCs/>
                <w:color w:val="1D1F28"/>
                <w:sz w:val="16"/>
                <w:szCs w:val="16"/>
                <w:lang w:eastAsia="en-GB"/>
              </w:rPr>
              <w:t xml:space="preserve"> </w:t>
            </w:r>
          </w:p>
          <w:p w14:paraId="1FBE19F0" w14:textId="77777777" w:rsidR="00BD3F41" w:rsidRPr="007D15D6" w:rsidRDefault="00BD3F41" w:rsidP="00BD3F41">
            <w:pPr>
              <w:jc w:val="center"/>
              <w:textAlignment w:val="baseline"/>
              <w:rPr>
                <w:rFonts w:ascii="Segoe UI" w:eastAsia="Times New Roman" w:hAnsi="Segoe UI" w:cs="Segoe UI"/>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The Magic Paintbrush</w:t>
            </w:r>
          </w:p>
          <w:p w14:paraId="5AF5DCCF" w14:textId="77777777" w:rsidR="00BD3F41" w:rsidRPr="007D15D6" w:rsidRDefault="00BD3F41" w:rsidP="00BD3F41">
            <w:pPr>
              <w:ind w:right="75"/>
              <w:jc w:val="center"/>
              <w:textAlignment w:val="baseline"/>
              <w:rPr>
                <w:rFonts w:eastAsia="Times New Roman"/>
                <w:b/>
                <w:bCs/>
                <w:color w:val="1D1F28"/>
                <w:sz w:val="16"/>
                <w:szCs w:val="16"/>
                <w:lang w:eastAsia="en-GB"/>
              </w:rPr>
            </w:pPr>
          </w:p>
          <w:p w14:paraId="2524DC20" w14:textId="77777777" w:rsidR="00BD3F41" w:rsidRPr="007D15D6" w:rsidRDefault="00BD3F41" w:rsidP="00BD3F41">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KS2/3: </w:t>
            </w:r>
          </w:p>
          <w:p w14:paraId="121D72D2" w14:textId="77777777" w:rsidR="00BD3F41" w:rsidRPr="007D15D6" w:rsidRDefault="00BD3F41" w:rsidP="00BD3F41">
            <w:pPr>
              <w:ind w:right="75"/>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Kai and the Monkey King</w:t>
            </w:r>
          </w:p>
          <w:p w14:paraId="0ECAA8CD" w14:textId="77777777" w:rsidR="00BD3F41" w:rsidRPr="007D15D6" w:rsidRDefault="00BD3F41" w:rsidP="00BD3F41">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xml:space="preserve">: Incredible India </w:t>
            </w:r>
            <w:r w:rsidRPr="007D15D6">
              <w:rPr>
                <w:rFonts w:eastAsia="Times New Roman"/>
                <w:color w:val="1D1F28"/>
                <w:sz w:val="16"/>
                <w:szCs w:val="16"/>
                <w:lang w:eastAsia="en-GB"/>
              </w:rPr>
              <w:br/>
            </w:r>
          </w:p>
          <w:p w14:paraId="0FBA7108" w14:textId="77777777" w:rsidR="00BD3F41" w:rsidRPr="007D15D6" w:rsidRDefault="00BD3F41" w:rsidP="00BD3F41">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 xml:space="preserve">KS4-5: </w:t>
            </w:r>
          </w:p>
          <w:p w14:paraId="45D7820B" w14:textId="7E8EE7FD" w:rsidR="00BD3F41" w:rsidRPr="0012402A" w:rsidRDefault="00BD3F41" w:rsidP="00BD3F41">
            <w:pPr>
              <w:rPr>
                <w:rFonts w:asciiTheme="minorHAnsi" w:hAnsiTheme="minorHAnsi" w:cstheme="minorHAnsi"/>
                <w:sz w:val="16"/>
                <w:szCs w:val="16"/>
              </w:rPr>
            </w:pPr>
            <w:r w:rsidRPr="007D15D6">
              <w:rPr>
                <w:rFonts w:eastAsia="Times New Roman"/>
                <w:b/>
                <w:bCs/>
                <w:color w:val="1D1F28"/>
                <w:sz w:val="16"/>
                <w:szCs w:val="16"/>
                <w:lang w:eastAsia="en-GB"/>
              </w:rPr>
              <w:t>Fiction:</w:t>
            </w:r>
            <w:r w:rsidRPr="007D15D6">
              <w:rPr>
                <w:rFonts w:eastAsia="Times New Roman"/>
                <w:color w:val="1D1F28"/>
                <w:sz w:val="16"/>
                <w:szCs w:val="16"/>
                <w:lang w:eastAsia="en-GB"/>
              </w:rPr>
              <w:t xml:space="preserve"> Cinnamon </w:t>
            </w:r>
            <w:r w:rsidRPr="007D15D6">
              <w:rPr>
                <w:rFonts w:eastAsia="Times New Roman"/>
                <w:color w:val="1D1F28"/>
                <w:sz w:val="16"/>
                <w:szCs w:val="16"/>
                <w:lang w:eastAsia="en-GB"/>
              </w:rPr>
              <w:br/>
            </w:r>
            <w:r w:rsidRPr="007D15D6">
              <w:rPr>
                <w:rFonts w:eastAsia="Times New Roman"/>
                <w:b/>
                <w:bCs/>
                <w:sz w:val="16"/>
                <w:szCs w:val="16"/>
                <w:lang w:eastAsia="en-GB"/>
              </w:rPr>
              <w:t> Film:</w:t>
            </w:r>
            <w:r w:rsidRPr="007D15D6">
              <w:rPr>
                <w:rFonts w:eastAsia="Times New Roman"/>
                <w:sz w:val="16"/>
                <w:szCs w:val="16"/>
                <w:lang w:eastAsia="en-GB"/>
              </w:rPr>
              <w:t xml:space="preserve"> Kung Fu Panda </w:t>
            </w:r>
          </w:p>
        </w:tc>
        <w:tc>
          <w:tcPr>
            <w:tcW w:w="1431" w:type="dxa"/>
            <w:tcBorders>
              <w:top w:val="single" w:sz="6" w:space="0" w:color="000000"/>
              <w:left w:val="single" w:sz="6" w:space="0" w:color="000000"/>
              <w:bottom w:val="single" w:sz="6" w:space="0" w:color="000000"/>
              <w:right w:val="single" w:sz="6" w:space="0" w:color="000000"/>
            </w:tcBorders>
            <w:shd w:val="clear" w:color="auto" w:fill="auto"/>
          </w:tcPr>
          <w:p w14:paraId="44101F97" w14:textId="77777777" w:rsidR="00BD3F41" w:rsidRPr="007D15D6" w:rsidRDefault="00BD3F41" w:rsidP="00BD3F41">
            <w:pPr>
              <w:jc w:val="center"/>
              <w:textAlignment w:val="baseline"/>
              <w:rPr>
                <w:rFonts w:eastAsia="Times New Roman"/>
                <w:b/>
                <w:sz w:val="16"/>
                <w:szCs w:val="16"/>
                <w:lang w:eastAsia="en-GB"/>
              </w:rPr>
            </w:pPr>
            <w:r w:rsidRPr="007D15D6">
              <w:rPr>
                <w:rFonts w:eastAsia="Times New Roman"/>
                <w:b/>
                <w:bCs/>
                <w:color w:val="1D1F28"/>
                <w:sz w:val="16"/>
                <w:szCs w:val="16"/>
                <w:lang w:eastAsia="en-GB"/>
              </w:rPr>
              <w:t> </w:t>
            </w:r>
            <w:r w:rsidRPr="007D15D6">
              <w:rPr>
                <w:rFonts w:eastAsia="Times New Roman"/>
                <w:color w:val="1D1F28"/>
                <w:sz w:val="16"/>
                <w:szCs w:val="16"/>
                <w:lang w:eastAsia="en-GB"/>
              </w:rPr>
              <w:t> </w:t>
            </w:r>
            <w:r w:rsidRPr="007D15D6">
              <w:rPr>
                <w:rFonts w:eastAsia="Times New Roman"/>
                <w:b/>
                <w:sz w:val="16"/>
                <w:szCs w:val="16"/>
                <w:lang w:eastAsia="en-GB"/>
              </w:rPr>
              <w:t xml:space="preserve"> EY: </w:t>
            </w:r>
          </w:p>
          <w:p w14:paraId="3998AD70" w14:textId="77777777" w:rsidR="00BD3F41" w:rsidRPr="007D15D6" w:rsidRDefault="00BD3F41" w:rsidP="00BD3F41">
            <w:pPr>
              <w:jc w:val="center"/>
              <w:textAlignment w:val="baseline"/>
              <w:rPr>
                <w:rFonts w:eastAsia="Times New Roman"/>
                <w:b/>
                <w:sz w:val="16"/>
                <w:szCs w:val="16"/>
                <w:lang w:eastAsia="en-GB"/>
              </w:rPr>
            </w:pPr>
            <w:r w:rsidRPr="007D15D6">
              <w:rPr>
                <w:rFonts w:eastAsia="Times New Roman"/>
                <w:b/>
                <w:sz w:val="16"/>
                <w:szCs w:val="16"/>
                <w:lang w:eastAsia="en-GB"/>
              </w:rPr>
              <w:t>Fiction:</w:t>
            </w:r>
            <w:r w:rsidRPr="007D15D6">
              <w:rPr>
                <w:rFonts w:eastAsia="Times New Roman"/>
                <w:bCs/>
                <w:sz w:val="16"/>
                <w:szCs w:val="16"/>
                <w:lang w:eastAsia="en-GB"/>
              </w:rPr>
              <w:t xml:space="preserve"> The Frog Olympics</w:t>
            </w:r>
            <w:r w:rsidRPr="007D15D6">
              <w:rPr>
                <w:rFonts w:eastAsia="Times New Roman"/>
                <w:b/>
                <w:sz w:val="16"/>
                <w:szCs w:val="16"/>
                <w:lang w:eastAsia="en-GB"/>
              </w:rPr>
              <w:t xml:space="preserve"> </w:t>
            </w:r>
          </w:p>
          <w:p w14:paraId="31426367" w14:textId="77777777" w:rsidR="00BD3F41" w:rsidRPr="007D15D6" w:rsidRDefault="00BD3F41" w:rsidP="00BD3F41">
            <w:pPr>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 xml:space="preserve">KS1/2: </w:t>
            </w:r>
          </w:p>
          <w:p w14:paraId="5AEC255B"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Biography:</w:t>
            </w:r>
            <w:r w:rsidRPr="007D15D6">
              <w:rPr>
                <w:rFonts w:eastAsia="Times New Roman"/>
                <w:color w:val="1D1F28"/>
                <w:sz w:val="16"/>
                <w:szCs w:val="16"/>
                <w:lang w:eastAsia="en-GB"/>
              </w:rPr>
              <w:t xml:space="preserve"> Ready, Steady, Mo!</w:t>
            </w:r>
          </w:p>
          <w:p w14:paraId="30620414" w14:textId="77777777" w:rsidR="00BD3F41" w:rsidRPr="007D15D6" w:rsidRDefault="00BD3F41" w:rsidP="00BD3F41">
            <w:pPr>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Non-Fiction:</w:t>
            </w:r>
            <w:r w:rsidRPr="007D15D6">
              <w:rPr>
                <w:rFonts w:eastAsia="Times New Roman"/>
                <w:color w:val="1D1F28"/>
                <w:sz w:val="16"/>
                <w:szCs w:val="16"/>
                <w:lang w:eastAsia="en-GB"/>
              </w:rPr>
              <w:t xml:space="preserve"> Look inside Football </w:t>
            </w:r>
          </w:p>
          <w:p w14:paraId="3B433BF2" w14:textId="77777777" w:rsidR="00BD3F41" w:rsidRPr="007D15D6" w:rsidRDefault="00BD3F41" w:rsidP="00BD3F41">
            <w:pPr>
              <w:jc w:val="center"/>
              <w:textAlignment w:val="baseline"/>
              <w:rPr>
                <w:rFonts w:ascii="Segoe UI" w:eastAsia="Times New Roman" w:hAnsi="Segoe UI" w:cs="Segoe UI"/>
                <w:sz w:val="16"/>
                <w:szCs w:val="16"/>
                <w:lang w:eastAsia="en-GB"/>
              </w:rPr>
            </w:pPr>
            <w:r w:rsidRPr="007D15D6">
              <w:rPr>
                <w:rFonts w:eastAsia="Times New Roman"/>
                <w:color w:val="1D1F28"/>
                <w:sz w:val="16"/>
                <w:szCs w:val="16"/>
                <w:lang w:eastAsia="en-GB"/>
              </w:rPr>
              <w:t> </w:t>
            </w:r>
          </w:p>
          <w:p w14:paraId="1D5F9419" w14:textId="77777777" w:rsidR="00BD3F41" w:rsidRPr="007D15D6" w:rsidRDefault="00BD3F41" w:rsidP="00BD3F41">
            <w:pPr>
              <w:ind w:right="75"/>
              <w:jc w:val="center"/>
              <w:textAlignment w:val="baseline"/>
              <w:rPr>
                <w:rFonts w:eastAsia="Times New Roman"/>
                <w:b/>
                <w:bCs/>
                <w:color w:val="1D1F28"/>
                <w:sz w:val="16"/>
                <w:szCs w:val="16"/>
                <w:lang w:eastAsia="en-GB"/>
              </w:rPr>
            </w:pPr>
            <w:r w:rsidRPr="007D15D6">
              <w:rPr>
                <w:rFonts w:eastAsia="Times New Roman"/>
                <w:b/>
                <w:bCs/>
                <w:color w:val="1D1F28"/>
                <w:sz w:val="16"/>
                <w:szCs w:val="16"/>
                <w:lang w:eastAsia="en-GB"/>
              </w:rPr>
              <w:t>KS2/3:</w:t>
            </w:r>
          </w:p>
          <w:p w14:paraId="76C14D1C" w14:textId="77777777" w:rsidR="00BD3F41" w:rsidRPr="007D15D6" w:rsidRDefault="00BD3F41" w:rsidP="00BD3F41">
            <w:pPr>
              <w:ind w:right="75"/>
              <w:jc w:val="center"/>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Non-Fiction:  </w:t>
            </w:r>
            <w:r w:rsidRPr="007D15D6">
              <w:rPr>
                <w:rFonts w:eastAsia="Times New Roman"/>
                <w:color w:val="1D1F28"/>
                <w:sz w:val="16"/>
                <w:szCs w:val="16"/>
                <w:lang w:eastAsia="en-GB"/>
              </w:rPr>
              <w:t xml:space="preserve">Splash! </w:t>
            </w:r>
          </w:p>
          <w:p w14:paraId="70B816B1" w14:textId="77777777" w:rsidR="00BD3F41" w:rsidRPr="007D15D6" w:rsidRDefault="00BD3F41" w:rsidP="00BD3F41">
            <w:pPr>
              <w:ind w:right="75"/>
              <w:textAlignment w:val="baseline"/>
              <w:rPr>
                <w:rFonts w:eastAsia="Times New Roman"/>
                <w:color w:val="1D1F28"/>
                <w:sz w:val="16"/>
                <w:szCs w:val="16"/>
                <w:lang w:eastAsia="en-GB"/>
              </w:rPr>
            </w:pPr>
            <w:r w:rsidRPr="007D15D6">
              <w:rPr>
                <w:rFonts w:eastAsia="Times New Roman"/>
                <w:b/>
                <w:bCs/>
                <w:color w:val="1D1F28"/>
                <w:sz w:val="16"/>
                <w:szCs w:val="16"/>
                <w:lang w:eastAsia="en-GB"/>
              </w:rPr>
              <w:t xml:space="preserve">Non-Fiction: Women in Sport </w:t>
            </w:r>
          </w:p>
          <w:p w14:paraId="614B7750" w14:textId="77777777" w:rsidR="00BD3F41" w:rsidRPr="007D15D6" w:rsidRDefault="00BD3F41" w:rsidP="00BD3F41">
            <w:pPr>
              <w:ind w:right="75"/>
              <w:jc w:val="center"/>
              <w:textAlignment w:val="baseline"/>
              <w:rPr>
                <w:rFonts w:eastAsia="Times New Roman"/>
                <w:b/>
                <w:bCs/>
                <w:color w:val="1D1F28"/>
                <w:sz w:val="16"/>
                <w:szCs w:val="16"/>
                <w:lang w:eastAsia="en-GB"/>
              </w:rPr>
            </w:pPr>
            <w:r w:rsidRPr="007D15D6">
              <w:rPr>
                <w:rFonts w:eastAsia="Times New Roman"/>
                <w:color w:val="1D1F28"/>
                <w:sz w:val="16"/>
                <w:szCs w:val="16"/>
                <w:lang w:eastAsia="en-GB"/>
              </w:rPr>
              <w:br/>
            </w:r>
            <w:r w:rsidRPr="007D15D6">
              <w:rPr>
                <w:rFonts w:eastAsia="Times New Roman"/>
                <w:b/>
                <w:bCs/>
                <w:color w:val="1D1F28"/>
                <w:sz w:val="16"/>
                <w:szCs w:val="16"/>
                <w:lang w:eastAsia="en-GB"/>
              </w:rPr>
              <w:t>KS4-5:</w:t>
            </w:r>
          </w:p>
          <w:p w14:paraId="77A4C033" w14:textId="272D3160" w:rsidR="00BD3F41" w:rsidRPr="0012402A" w:rsidRDefault="00BD3F41" w:rsidP="00BD3F41">
            <w:pPr>
              <w:rPr>
                <w:rFonts w:asciiTheme="minorHAnsi" w:hAnsiTheme="minorHAnsi" w:cstheme="minorHAnsi"/>
                <w:sz w:val="16"/>
                <w:szCs w:val="16"/>
              </w:rPr>
            </w:pPr>
            <w:r w:rsidRPr="007D15D6">
              <w:rPr>
                <w:rFonts w:eastAsia="Times New Roman"/>
                <w:b/>
                <w:bCs/>
                <w:color w:val="1D1F28"/>
                <w:sz w:val="16"/>
                <w:szCs w:val="16"/>
                <w:lang w:eastAsia="en-GB"/>
              </w:rPr>
              <w:t xml:space="preserve">Biography:  </w:t>
            </w:r>
            <w:r w:rsidRPr="007D15D6">
              <w:rPr>
                <w:rFonts w:eastAsia="Times New Roman"/>
                <w:color w:val="1D1F28"/>
                <w:sz w:val="16"/>
                <w:szCs w:val="16"/>
                <w:lang w:eastAsia="en-GB"/>
              </w:rPr>
              <w:t xml:space="preserve">On your marks, get set, Gold! </w:t>
            </w:r>
            <w:r w:rsidRPr="007D15D6">
              <w:rPr>
                <w:rFonts w:eastAsia="Times New Roman"/>
                <w:color w:val="1D1F28"/>
                <w:sz w:val="16"/>
                <w:szCs w:val="16"/>
                <w:lang w:eastAsia="en-GB"/>
              </w:rPr>
              <w:br/>
            </w:r>
            <w:r w:rsidRPr="007D15D6">
              <w:rPr>
                <w:rFonts w:eastAsia="Times New Roman"/>
                <w:sz w:val="16"/>
                <w:szCs w:val="16"/>
                <w:lang w:eastAsia="en-GB"/>
              </w:rPr>
              <w:t> </w:t>
            </w:r>
            <w:r w:rsidRPr="007D15D6">
              <w:rPr>
                <w:rFonts w:eastAsia="Times New Roman"/>
                <w:b/>
                <w:bCs/>
                <w:sz w:val="16"/>
                <w:szCs w:val="16"/>
                <w:lang w:eastAsia="en-GB"/>
              </w:rPr>
              <w:t>Narrative:</w:t>
            </w:r>
            <w:r w:rsidRPr="007D15D6">
              <w:rPr>
                <w:rFonts w:eastAsia="Times New Roman"/>
                <w:sz w:val="16"/>
                <w:szCs w:val="16"/>
                <w:lang w:eastAsia="en-GB"/>
              </w:rPr>
              <w:t xml:space="preserve"> The dog that saved the World (cup) </w:t>
            </w:r>
          </w:p>
        </w:tc>
      </w:tr>
      <w:tr w:rsidR="00FF21FC" w14:paraId="10589549" w14:textId="77777777" w:rsidTr="00FF4729">
        <w:trPr>
          <w:trHeight w:val="909"/>
        </w:trPr>
        <w:tc>
          <w:tcPr>
            <w:tcW w:w="2123" w:type="dxa"/>
            <w:vMerge/>
            <w:shd w:val="clear" w:color="auto" w:fill="F7CAAC" w:themeFill="accent2" w:themeFillTint="66"/>
            <w:vAlign w:val="center"/>
          </w:tcPr>
          <w:p w14:paraId="4BE4A10B" w14:textId="77777777" w:rsidR="00FF21FC" w:rsidRPr="009C4496" w:rsidRDefault="00FF21FC" w:rsidP="009C4496">
            <w:pPr>
              <w:jc w:val="center"/>
              <w:rPr>
                <w:rFonts w:asciiTheme="minorHAnsi" w:hAnsiTheme="minorHAnsi" w:cstheme="minorHAnsi"/>
                <w:b/>
                <w:sz w:val="2"/>
                <w:szCs w:val="2"/>
              </w:rPr>
            </w:pPr>
          </w:p>
        </w:tc>
        <w:tc>
          <w:tcPr>
            <w:tcW w:w="2196" w:type="dxa"/>
            <w:vMerge/>
            <w:shd w:val="clear" w:color="auto" w:fill="F7CAAC" w:themeFill="accent2" w:themeFillTint="66"/>
            <w:vAlign w:val="center"/>
          </w:tcPr>
          <w:p w14:paraId="1D031231" w14:textId="580E2C3B" w:rsidR="00FF21FC" w:rsidRPr="00AB5D8A" w:rsidRDefault="00FF21FC" w:rsidP="00AB5D8A">
            <w:pPr>
              <w:jc w:val="center"/>
              <w:rPr>
                <w:rFonts w:asciiTheme="minorHAnsi" w:hAnsiTheme="minorHAnsi" w:cstheme="minorHAnsi"/>
                <w:sz w:val="16"/>
                <w:szCs w:val="16"/>
              </w:rPr>
            </w:pPr>
          </w:p>
        </w:tc>
        <w:tc>
          <w:tcPr>
            <w:tcW w:w="8620" w:type="dxa"/>
            <w:gridSpan w:val="8"/>
            <w:shd w:val="clear" w:color="auto" w:fill="auto"/>
            <w:vAlign w:val="center"/>
          </w:tcPr>
          <w:p w14:paraId="68AB57EA" w14:textId="7B4004B1" w:rsidR="00FF21FC" w:rsidRPr="00AB5D8A" w:rsidRDefault="00FF21FC" w:rsidP="00AB5D8A">
            <w:pPr>
              <w:rPr>
                <w:rFonts w:asciiTheme="minorHAnsi" w:hAnsiTheme="minorHAnsi" w:cstheme="minorHAnsi"/>
                <w:sz w:val="16"/>
                <w:szCs w:val="16"/>
              </w:rPr>
            </w:pPr>
            <w:r w:rsidRPr="00AB5D8A">
              <w:rPr>
                <w:rFonts w:asciiTheme="minorHAnsi" w:hAnsiTheme="minorHAnsi" w:cstheme="minorHAnsi"/>
                <w:sz w:val="16"/>
                <w:szCs w:val="16"/>
              </w:rPr>
              <w:t>Each term our classes will have a Literacy/text focus that develops our students’ access to Literacy, Understanding of the World and creates cross curricular links between their sessions. These stories link directly to the topic and are sequenced to ensure students develop their understanding each time they access the topic throughout their Stanton Vale journey</w:t>
            </w:r>
          </w:p>
        </w:tc>
      </w:tr>
      <w:tr w:rsidR="00FF21FC" w14:paraId="547C788A" w14:textId="77777777" w:rsidTr="00FF4729">
        <w:trPr>
          <w:trHeight w:val="909"/>
        </w:trPr>
        <w:tc>
          <w:tcPr>
            <w:tcW w:w="2123" w:type="dxa"/>
            <w:vMerge/>
            <w:shd w:val="clear" w:color="auto" w:fill="F7CAAC" w:themeFill="accent2" w:themeFillTint="66"/>
            <w:vAlign w:val="center"/>
          </w:tcPr>
          <w:p w14:paraId="4C088AC7" w14:textId="77777777" w:rsidR="00FF21FC" w:rsidRPr="009C4496" w:rsidRDefault="00FF21FC" w:rsidP="009C4496">
            <w:pPr>
              <w:jc w:val="center"/>
              <w:rPr>
                <w:rFonts w:asciiTheme="minorHAnsi" w:hAnsiTheme="minorHAnsi" w:cstheme="minorHAnsi"/>
                <w:b/>
                <w:sz w:val="2"/>
                <w:szCs w:val="2"/>
              </w:rPr>
            </w:pPr>
          </w:p>
        </w:tc>
        <w:tc>
          <w:tcPr>
            <w:tcW w:w="2196" w:type="dxa"/>
            <w:vMerge/>
            <w:shd w:val="clear" w:color="auto" w:fill="F7CAAC" w:themeFill="accent2" w:themeFillTint="66"/>
            <w:vAlign w:val="center"/>
          </w:tcPr>
          <w:p w14:paraId="7EC0CCB4" w14:textId="426AAE58" w:rsidR="00FF21FC" w:rsidRPr="00AB5D8A" w:rsidRDefault="00FF21FC" w:rsidP="00AB5D8A">
            <w:pPr>
              <w:jc w:val="center"/>
              <w:rPr>
                <w:rFonts w:asciiTheme="minorHAnsi" w:hAnsiTheme="minorHAnsi" w:cstheme="minorHAnsi"/>
                <w:sz w:val="16"/>
                <w:szCs w:val="16"/>
              </w:rPr>
            </w:pPr>
          </w:p>
        </w:tc>
        <w:tc>
          <w:tcPr>
            <w:tcW w:w="8620" w:type="dxa"/>
            <w:gridSpan w:val="8"/>
            <w:shd w:val="clear" w:color="auto" w:fill="auto"/>
            <w:vAlign w:val="center"/>
          </w:tcPr>
          <w:p w14:paraId="7F32A1F7" w14:textId="32204022" w:rsidR="00FF21FC" w:rsidRPr="00AB5D8A" w:rsidRDefault="00FF21FC" w:rsidP="00A07E9A">
            <w:pPr>
              <w:rPr>
                <w:rFonts w:asciiTheme="minorHAnsi" w:hAnsiTheme="minorHAnsi" w:cstheme="minorHAnsi"/>
                <w:sz w:val="16"/>
                <w:szCs w:val="16"/>
              </w:rPr>
            </w:pPr>
            <w:r w:rsidRPr="00AB5D8A">
              <w:rPr>
                <w:rFonts w:asciiTheme="minorHAnsi" w:hAnsiTheme="minorHAnsi" w:cstheme="minorHAnsi"/>
                <w:sz w:val="16"/>
                <w:szCs w:val="16"/>
              </w:rPr>
              <w:t xml:space="preserve">All students will access shared reading once a day. </w:t>
            </w:r>
          </w:p>
        </w:tc>
      </w:tr>
      <w:tr w:rsidR="00FF21FC" w14:paraId="2CB03DBA" w14:textId="77777777" w:rsidTr="00FF4729">
        <w:trPr>
          <w:trHeight w:val="909"/>
        </w:trPr>
        <w:tc>
          <w:tcPr>
            <w:tcW w:w="2123" w:type="dxa"/>
            <w:vMerge/>
            <w:shd w:val="clear" w:color="auto" w:fill="F7CAAC" w:themeFill="accent2" w:themeFillTint="66"/>
            <w:vAlign w:val="center"/>
          </w:tcPr>
          <w:p w14:paraId="55689CAD" w14:textId="77777777" w:rsidR="00FF21FC" w:rsidRPr="009C4496" w:rsidRDefault="00FF21FC" w:rsidP="009C4496">
            <w:pPr>
              <w:jc w:val="center"/>
              <w:rPr>
                <w:rFonts w:asciiTheme="minorHAnsi" w:hAnsiTheme="minorHAnsi" w:cstheme="minorHAnsi"/>
                <w:b/>
                <w:sz w:val="2"/>
                <w:szCs w:val="2"/>
              </w:rPr>
            </w:pPr>
          </w:p>
        </w:tc>
        <w:tc>
          <w:tcPr>
            <w:tcW w:w="2196" w:type="dxa"/>
            <w:shd w:val="clear" w:color="auto" w:fill="F7CAAC" w:themeFill="accent2" w:themeFillTint="66"/>
            <w:vAlign w:val="center"/>
          </w:tcPr>
          <w:p w14:paraId="294F8DE3" w14:textId="77777777" w:rsidR="00FF21FC" w:rsidRPr="00AB5D8A" w:rsidRDefault="00FF21FC" w:rsidP="00AB5D8A">
            <w:pPr>
              <w:jc w:val="center"/>
              <w:rPr>
                <w:rFonts w:asciiTheme="minorHAnsi" w:hAnsiTheme="minorHAnsi" w:cstheme="minorHAnsi"/>
                <w:sz w:val="16"/>
                <w:szCs w:val="16"/>
              </w:rPr>
            </w:pPr>
            <w:r w:rsidRPr="00AB5D8A">
              <w:rPr>
                <w:rFonts w:asciiTheme="minorHAnsi" w:hAnsiTheme="minorHAnsi" w:cstheme="minorHAnsi"/>
                <w:sz w:val="16"/>
                <w:szCs w:val="16"/>
              </w:rPr>
              <w:t>Communication skills</w:t>
            </w:r>
          </w:p>
        </w:tc>
        <w:tc>
          <w:tcPr>
            <w:tcW w:w="8620" w:type="dxa"/>
            <w:gridSpan w:val="8"/>
            <w:shd w:val="clear" w:color="auto" w:fill="auto"/>
            <w:vAlign w:val="center"/>
          </w:tcPr>
          <w:p w14:paraId="391318EE" w14:textId="01C1450A" w:rsidR="00FF21FC" w:rsidRPr="00AB5D8A" w:rsidRDefault="00FF21FC" w:rsidP="00AB5D8A">
            <w:pPr>
              <w:rPr>
                <w:rFonts w:asciiTheme="minorHAnsi" w:hAnsiTheme="minorHAnsi" w:cstheme="minorHAnsi"/>
                <w:sz w:val="16"/>
                <w:szCs w:val="16"/>
              </w:rPr>
            </w:pPr>
            <w:r w:rsidRPr="00AB5D8A">
              <w:rPr>
                <w:rFonts w:asciiTheme="minorHAnsi" w:hAnsiTheme="minorHAnsi" w:cstheme="minorHAnsi"/>
                <w:sz w:val="16"/>
                <w:szCs w:val="16"/>
              </w:rPr>
              <w:t xml:space="preserve">Communication methods </w:t>
            </w:r>
            <w:r>
              <w:rPr>
                <w:rFonts w:asciiTheme="minorHAnsi" w:hAnsiTheme="minorHAnsi" w:cstheme="minorHAnsi"/>
                <w:sz w:val="16"/>
                <w:szCs w:val="16"/>
              </w:rPr>
              <w:t xml:space="preserve">in Support Pathway include TASSELS, Objects of Reference and Eye Gaze </w:t>
            </w:r>
            <w:r w:rsidR="000A6B18">
              <w:rPr>
                <w:rFonts w:asciiTheme="minorHAnsi" w:hAnsiTheme="minorHAnsi" w:cstheme="minorHAnsi"/>
                <w:sz w:val="16"/>
                <w:szCs w:val="16"/>
              </w:rPr>
              <w:t xml:space="preserve">from E Trans Frame to Electronic Eye Gaze methods </w:t>
            </w:r>
          </w:p>
        </w:tc>
      </w:tr>
      <w:tr w:rsidR="00FF21FC" w14:paraId="1C0D5C02" w14:textId="77777777" w:rsidTr="00FF4729">
        <w:trPr>
          <w:trHeight w:val="909"/>
        </w:trPr>
        <w:tc>
          <w:tcPr>
            <w:tcW w:w="2123" w:type="dxa"/>
            <w:vMerge/>
            <w:shd w:val="clear" w:color="auto" w:fill="F7CAAC" w:themeFill="accent2" w:themeFillTint="66"/>
            <w:vAlign w:val="center"/>
          </w:tcPr>
          <w:p w14:paraId="003CC531" w14:textId="77777777" w:rsidR="00FF21FC" w:rsidRPr="009C4496" w:rsidRDefault="00FF21FC" w:rsidP="009C4496">
            <w:pPr>
              <w:jc w:val="center"/>
              <w:rPr>
                <w:rFonts w:asciiTheme="minorHAnsi" w:hAnsiTheme="minorHAnsi" w:cstheme="minorHAnsi"/>
                <w:b/>
                <w:sz w:val="2"/>
                <w:szCs w:val="2"/>
              </w:rPr>
            </w:pPr>
          </w:p>
        </w:tc>
        <w:tc>
          <w:tcPr>
            <w:tcW w:w="2196" w:type="dxa"/>
            <w:shd w:val="clear" w:color="auto" w:fill="F7CAAC" w:themeFill="accent2" w:themeFillTint="66"/>
            <w:vAlign w:val="center"/>
          </w:tcPr>
          <w:p w14:paraId="36659A41" w14:textId="77777777" w:rsidR="00FF21FC" w:rsidRPr="00AB5D8A" w:rsidRDefault="00FF21FC" w:rsidP="00AB5D8A">
            <w:pPr>
              <w:jc w:val="center"/>
              <w:rPr>
                <w:rFonts w:asciiTheme="minorHAnsi" w:hAnsiTheme="minorHAnsi" w:cstheme="minorHAnsi"/>
                <w:sz w:val="16"/>
                <w:szCs w:val="16"/>
              </w:rPr>
            </w:pPr>
            <w:r w:rsidRPr="00AB5D8A">
              <w:rPr>
                <w:rFonts w:asciiTheme="minorHAnsi" w:hAnsiTheme="minorHAnsi" w:cstheme="minorHAnsi"/>
                <w:sz w:val="16"/>
                <w:szCs w:val="16"/>
              </w:rPr>
              <w:t>Sensory Story</w:t>
            </w:r>
          </w:p>
        </w:tc>
        <w:tc>
          <w:tcPr>
            <w:tcW w:w="8620" w:type="dxa"/>
            <w:gridSpan w:val="8"/>
            <w:shd w:val="clear" w:color="auto" w:fill="auto"/>
            <w:vAlign w:val="center"/>
          </w:tcPr>
          <w:p w14:paraId="1A9D7E9C" w14:textId="77777777" w:rsidR="00FF21FC" w:rsidRPr="00AB5D8A" w:rsidRDefault="00FF21FC" w:rsidP="00AB5D8A">
            <w:pPr>
              <w:rPr>
                <w:rFonts w:asciiTheme="minorHAnsi" w:hAnsiTheme="minorHAnsi" w:cstheme="minorHAnsi"/>
                <w:sz w:val="16"/>
                <w:szCs w:val="16"/>
              </w:rPr>
            </w:pPr>
            <w:r w:rsidRPr="00AB5D8A">
              <w:rPr>
                <w:rFonts w:asciiTheme="minorHAnsi" w:hAnsiTheme="minorHAnsi" w:cstheme="minorHAnsi"/>
                <w:sz w:val="16"/>
                <w:szCs w:val="16"/>
              </w:rPr>
              <w:t xml:space="preserve">This partners concise text with strong sensory stimuli to convey a narrative. They are motivating and engaging for all pupils and have individual learning intentions integrated within the story. </w:t>
            </w:r>
          </w:p>
          <w:p w14:paraId="1D4C8815" w14:textId="7B620D76" w:rsidR="00FF21FC" w:rsidRPr="00AB5D8A" w:rsidRDefault="00FF21FC" w:rsidP="00AB5D8A">
            <w:pPr>
              <w:rPr>
                <w:rFonts w:asciiTheme="minorHAnsi" w:hAnsiTheme="minorHAnsi" w:cstheme="minorHAnsi"/>
                <w:sz w:val="16"/>
                <w:szCs w:val="16"/>
              </w:rPr>
            </w:pPr>
            <w:r w:rsidRPr="00AB5D8A">
              <w:rPr>
                <w:rFonts w:asciiTheme="minorHAnsi" w:hAnsiTheme="minorHAnsi" w:cstheme="minorHAnsi"/>
                <w:sz w:val="16"/>
                <w:szCs w:val="16"/>
              </w:rPr>
              <w:t>These stories are repetitive allowing the pupils opportunities to predict, expect or associate a stimulus or activity with an event. All stories are personalized with known motivators to ensure the highest level of engagement.</w:t>
            </w:r>
          </w:p>
        </w:tc>
      </w:tr>
      <w:tr w:rsidR="00FF21FC" w14:paraId="60E9711D" w14:textId="77777777" w:rsidTr="00FF4729">
        <w:trPr>
          <w:trHeight w:val="909"/>
        </w:trPr>
        <w:tc>
          <w:tcPr>
            <w:tcW w:w="2123" w:type="dxa"/>
            <w:vMerge/>
            <w:shd w:val="clear" w:color="auto" w:fill="F7CAAC" w:themeFill="accent2" w:themeFillTint="66"/>
            <w:vAlign w:val="center"/>
          </w:tcPr>
          <w:p w14:paraId="478F6C0D" w14:textId="77777777" w:rsidR="00FF21FC" w:rsidRPr="009C4496" w:rsidRDefault="00FF21FC" w:rsidP="009C4496">
            <w:pPr>
              <w:jc w:val="center"/>
              <w:rPr>
                <w:rFonts w:asciiTheme="minorHAnsi" w:hAnsiTheme="minorHAnsi" w:cstheme="minorHAnsi"/>
                <w:b/>
                <w:sz w:val="2"/>
                <w:szCs w:val="2"/>
              </w:rPr>
            </w:pPr>
          </w:p>
        </w:tc>
        <w:tc>
          <w:tcPr>
            <w:tcW w:w="2196" w:type="dxa"/>
            <w:shd w:val="clear" w:color="auto" w:fill="F7CAAC" w:themeFill="accent2" w:themeFillTint="66"/>
            <w:vAlign w:val="center"/>
          </w:tcPr>
          <w:p w14:paraId="643118D2" w14:textId="04E935D6" w:rsidR="00FF21FC" w:rsidRPr="00AB5D8A" w:rsidRDefault="00FF21FC" w:rsidP="00AB5D8A">
            <w:pPr>
              <w:jc w:val="center"/>
              <w:rPr>
                <w:rFonts w:asciiTheme="minorHAnsi" w:hAnsiTheme="minorHAnsi" w:cstheme="minorHAnsi"/>
                <w:sz w:val="16"/>
                <w:szCs w:val="16"/>
              </w:rPr>
            </w:pPr>
            <w:r w:rsidRPr="00AB5D8A">
              <w:rPr>
                <w:rFonts w:asciiTheme="minorHAnsi" w:hAnsiTheme="minorHAnsi" w:cstheme="minorHAnsi"/>
                <w:sz w:val="16"/>
                <w:szCs w:val="16"/>
              </w:rPr>
              <w:t>Communication through Touch and Music</w:t>
            </w:r>
          </w:p>
        </w:tc>
        <w:tc>
          <w:tcPr>
            <w:tcW w:w="8620" w:type="dxa"/>
            <w:gridSpan w:val="8"/>
            <w:shd w:val="clear" w:color="auto" w:fill="auto"/>
            <w:vAlign w:val="center"/>
          </w:tcPr>
          <w:p w14:paraId="1C6CCDF4" w14:textId="19EBA64E" w:rsidR="00FF21FC" w:rsidRPr="00AB5D8A" w:rsidRDefault="00FF21FC" w:rsidP="00AB5D8A">
            <w:pPr>
              <w:rPr>
                <w:rFonts w:asciiTheme="minorHAnsi" w:eastAsia="Times New Roman" w:hAnsiTheme="minorHAnsi" w:cstheme="minorHAnsi"/>
                <w:sz w:val="16"/>
                <w:szCs w:val="16"/>
                <w:lang w:val="en-GB"/>
              </w:rPr>
            </w:pPr>
            <w:r w:rsidRPr="00AB5D8A">
              <w:rPr>
                <w:rFonts w:asciiTheme="minorHAnsi" w:hAnsiTheme="minorHAnsi" w:cstheme="minorHAnsi"/>
                <w:sz w:val="16"/>
                <w:szCs w:val="16"/>
              </w:rPr>
              <w:t>CTTM is a method of sensory communication through touch and music. These half hour structured sessions are designed to create sensory alignment, and to help people of any age who have sensory impairments, developmental delay, complex learning difficulties, tactile defensiveness, or are minimally verbal.  </w:t>
            </w:r>
          </w:p>
          <w:p w14:paraId="2BE3E589" w14:textId="22B1286D" w:rsidR="00FF21FC" w:rsidRPr="00AB5D8A" w:rsidRDefault="00FF21FC" w:rsidP="00AB5D8A">
            <w:pPr>
              <w:rPr>
                <w:rFonts w:asciiTheme="minorHAnsi" w:hAnsiTheme="minorHAnsi" w:cstheme="minorHAnsi"/>
                <w:sz w:val="16"/>
                <w:szCs w:val="16"/>
              </w:rPr>
            </w:pPr>
            <w:r w:rsidRPr="00AB5D8A">
              <w:rPr>
                <w:rFonts w:asciiTheme="minorHAnsi" w:hAnsiTheme="minorHAnsi" w:cstheme="minorHAnsi"/>
                <w:sz w:val="16"/>
                <w:szCs w:val="16"/>
              </w:rPr>
              <w:t>In CTTM sessions the music is composed to align with the textures of the objects used. Each CTTM session needs 1 adult to 2 children, using the sensory languages of music and touch to communicate</w:t>
            </w:r>
          </w:p>
        </w:tc>
      </w:tr>
      <w:tr w:rsidR="00FF21FC" w14:paraId="51494007" w14:textId="77777777" w:rsidTr="00FF4729">
        <w:trPr>
          <w:trHeight w:val="771"/>
        </w:trPr>
        <w:tc>
          <w:tcPr>
            <w:tcW w:w="2123" w:type="dxa"/>
            <w:vMerge w:val="restart"/>
            <w:shd w:val="clear" w:color="auto" w:fill="FFE599" w:themeFill="accent4" w:themeFillTint="66"/>
            <w:vAlign w:val="center"/>
          </w:tcPr>
          <w:p w14:paraId="3FE6F03B" w14:textId="71DE6AEC" w:rsidR="00FF21FC" w:rsidRPr="004F1080" w:rsidRDefault="00FF21FC" w:rsidP="004F1080">
            <w:pPr>
              <w:jc w:val="center"/>
              <w:rPr>
                <w:rFonts w:asciiTheme="minorHAnsi" w:hAnsiTheme="minorHAnsi" w:cstheme="minorHAnsi"/>
                <w:b/>
                <w:sz w:val="20"/>
              </w:rPr>
            </w:pPr>
            <w:r w:rsidRPr="009C4496">
              <w:rPr>
                <w:rFonts w:asciiTheme="minorHAnsi" w:hAnsiTheme="minorHAnsi" w:cstheme="minorHAnsi"/>
                <w:b/>
                <w:sz w:val="20"/>
              </w:rPr>
              <w:t>My Thinking</w:t>
            </w:r>
          </w:p>
        </w:tc>
        <w:tc>
          <w:tcPr>
            <w:tcW w:w="2196" w:type="dxa"/>
            <w:shd w:val="clear" w:color="auto" w:fill="FFE599" w:themeFill="accent4" w:themeFillTint="66"/>
            <w:vAlign w:val="center"/>
          </w:tcPr>
          <w:p w14:paraId="199AEE2A" w14:textId="77777777" w:rsidR="00FF21FC" w:rsidRPr="00AB5D8A" w:rsidRDefault="00FF21FC" w:rsidP="00AB5D8A">
            <w:pPr>
              <w:jc w:val="center"/>
              <w:rPr>
                <w:rFonts w:asciiTheme="minorHAnsi" w:hAnsiTheme="minorHAnsi" w:cstheme="minorHAnsi"/>
                <w:sz w:val="16"/>
                <w:szCs w:val="16"/>
              </w:rPr>
            </w:pPr>
            <w:r w:rsidRPr="00AB5D8A">
              <w:rPr>
                <w:rFonts w:asciiTheme="minorHAnsi" w:hAnsiTheme="minorHAnsi" w:cstheme="minorHAnsi"/>
                <w:sz w:val="16"/>
                <w:szCs w:val="16"/>
              </w:rPr>
              <w:t>Sensory Art</w:t>
            </w:r>
          </w:p>
        </w:tc>
        <w:tc>
          <w:tcPr>
            <w:tcW w:w="8620" w:type="dxa"/>
            <w:gridSpan w:val="8"/>
            <w:vAlign w:val="center"/>
          </w:tcPr>
          <w:p w14:paraId="67AF75DB" w14:textId="3D811476" w:rsidR="00FF21FC" w:rsidRPr="00AB5D8A" w:rsidRDefault="00FF21FC" w:rsidP="00AB5D8A">
            <w:pPr>
              <w:rPr>
                <w:rFonts w:asciiTheme="minorHAnsi" w:hAnsiTheme="minorHAnsi" w:cstheme="minorHAnsi"/>
                <w:sz w:val="16"/>
                <w:szCs w:val="16"/>
              </w:rPr>
            </w:pPr>
            <w:r w:rsidRPr="00AB5D8A">
              <w:rPr>
                <w:rFonts w:asciiTheme="minorHAnsi" w:hAnsiTheme="minorHAnsi" w:cstheme="minorHAnsi"/>
                <w:sz w:val="16"/>
                <w:szCs w:val="16"/>
              </w:rPr>
              <w:t xml:space="preserve">Sensory Art activities help to improve children’s sensory processing skills in an enjoyable and messy manner! They will experience a great variety of sights, scents and textures to manipulate. It will also provide many opportunities for developing skills </w:t>
            </w:r>
            <w:proofErr w:type="gramStart"/>
            <w:r w:rsidRPr="00AB5D8A">
              <w:rPr>
                <w:rFonts w:asciiTheme="minorHAnsi" w:hAnsiTheme="minorHAnsi" w:cstheme="minorHAnsi"/>
                <w:sz w:val="16"/>
                <w:szCs w:val="16"/>
              </w:rPr>
              <w:t>in the area of</w:t>
            </w:r>
            <w:proofErr w:type="gramEnd"/>
            <w:r w:rsidRPr="00AB5D8A">
              <w:rPr>
                <w:rFonts w:asciiTheme="minorHAnsi" w:hAnsiTheme="minorHAnsi" w:cstheme="minorHAnsi"/>
                <w:sz w:val="16"/>
                <w:szCs w:val="16"/>
              </w:rPr>
              <w:t xml:space="preserve"> fine motor skills, bilateral coordination and praxis</w:t>
            </w:r>
            <w:r>
              <w:rPr>
                <w:rFonts w:asciiTheme="minorHAnsi" w:hAnsiTheme="minorHAnsi" w:cstheme="minorHAnsi"/>
                <w:sz w:val="16"/>
                <w:szCs w:val="16"/>
              </w:rPr>
              <w:t>. Art sessions will be theme based and enable teachers to produce displays in the classroom and around the school.</w:t>
            </w:r>
          </w:p>
        </w:tc>
      </w:tr>
      <w:tr w:rsidR="00FF21FC" w14:paraId="75F135E2" w14:textId="77777777" w:rsidTr="00FF4729">
        <w:trPr>
          <w:trHeight w:val="784"/>
        </w:trPr>
        <w:tc>
          <w:tcPr>
            <w:tcW w:w="2123" w:type="dxa"/>
            <w:vMerge/>
            <w:shd w:val="clear" w:color="auto" w:fill="FFE599" w:themeFill="accent4" w:themeFillTint="66"/>
            <w:vAlign w:val="center"/>
          </w:tcPr>
          <w:p w14:paraId="0A23E939" w14:textId="6F9FE283" w:rsidR="00FF21FC" w:rsidRPr="009C4496" w:rsidRDefault="00FF21FC" w:rsidP="001C2419">
            <w:pPr>
              <w:jc w:val="center"/>
              <w:rPr>
                <w:rFonts w:asciiTheme="minorHAnsi" w:hAnsiTheme="minorHAnsi" w:cstheme="minorHAnsi"/>
                <w:sz w:val="12"/>
                <w:szCs w:val="2"/>
              </w:rPr>
            </w:pPr>
          </w:p>
        </w:tc>
        <w:tc>
          <w:tcPr>
            <w:tcW w:w="2196" w:type="dxa"/>
            <w:shd w:val="clear" w:color="auto" w:fill="FFE599" w:themeFill="accent4" w:themeFillTint="66"/>
            <w:vAlign w:val="center"/>
          </w:tcPr>
          <w:p w14:paraId="1EB6E31C" w14:textId="77777777" w:rsidR="00FF21FC" w:rsidRPr="00AB5D8A" w:rsidRDefault="00FF21FC" w:rsidP="001C2419">
            <w:pPr>
              <w:jc w:val="center"/>
              <w:rPr>
                <w:rFonts w:asciiTheme="minorHAnsi" w:hAnsiTheme="minorHAnsi" w:cstheme="minorHAnsi"/>
                <w:sz w:val="16"/>
                <w:szCs w:val="16"/>
              </w:rPr>
            </w:pPr>
            <w:r w:rsidRPr="00AB5D8A">
              <w:rPr>
                <w:rFonts w:asciiTheme="minorHAnsi" w:hAnsiTheme="minorHAnsi" w:cstheme="minorHAnsi"/>
                <w:sz w:val="16"/>
                <w:szCs w:val="16"/>
              </w:rPr>
              <w:t>Sensory Exploration/Play</w:t>
            </w:r>
          </w:p>
        </w:tc>
        <w:tc>
          <w:tcPr>
            <w:tcW w:w="8620" w:type="dxa"/>
            <w:gridSpan w:val="8"/>
            <w:vAlign w:val="center"/>
          </w:tcPr>
          <w:p w14:paraId="693373E0" w14:textId="273D12A0" w:rsidR="00FF21FC" w:rsidRPr="00AB5D8A" w:rsidRDefault="00FF21FC" w:rsidP="001C2419">
            <w:pPr>
              <w:rPr>
                <w:rFonts w:asciiTheme="minorHAnsi" w:hAnsiTheme="minorHAnsi" w:cstheme="minorHAnsi"/>
                <w:sz w:val="16"/>
                <w:szCs w:val="16"/>
              </w:rPr>
            </w:pPr>
            <w:r w:rsidRPr="00AB5D8A">
              <w:rPr>
                <w:rFonts w:asciiTheme="minorHAnsi" w:hAnsiTheme="minorHAnsi" w:cstheme="minorHAnsi"/>
                <w:sz w:val="16"/>
                <w:szCs w:val="16"/>
              </w:rPr>
              <w:t>This creates opportunities to experience a range of sensory items using pupils preferred methods. Exploration, investigation and problem solving are encouraged throughout the session at the individuals personalized level.</w:t>
            </w:r>
          </w:p>
        </w:tc>
      </w:tr>
      <w:tr w:rsidR="00FF21FC" w14:paraId="32E21193" w14:textId="77777777" w:rsidTr="00FF4729">
        <w:trPr>
          <w:trHeight w:val="784"/>
        </w:trPr>
        <w:tc>
          <w:tcPr>
            <w:tcW w:w="2123" w:type="dxa"/>
            <w:vMerge/>
            <w:shd w:val="clear" w:color="auto" w:fill="FFE599" w:themeFill="accent4" w:themeFillTint="66"/>
            <w:vAlign w:val="center"/>
          </w:tcPr>
          <w:p w14:paraId="41AD1351" w14:textId="13D22A7F" w:rsidR="00FF21FC" w:rsidRPr="009C4496" w:rsidRDefault="00FF21FC" w:rsidP="001C2419">
            <w:pPr>
              <w:jc w:val="center"/>
              <w:rPr>
                <w:rFonts w:asciiTheme="minorHAnsi" w:hAnsiTheme="minorHAnsi" w:cstheme="minorHAnsi"/>
                <w:sz w:val="12"/>
                <w:szCs w:val="2"/>
              </w:rPr>
            </w:pPr>
          </w:p>
        </w:tc>
        <w:tc>
          <w:tcPr>
            <w:tcW w:w="2196" w:type="dxa"/>
            <w:shd w:val="clear" w:color="auto" w:fill="FFE599" w:themeFill="accent4" w:themeFillTint="66"/>
            <w:vAlign w:val="center"/>
          </w:tcPr>
          <w:p w14:paraId="27CAD9C7" w14:textId="53A47CFD" w:rsidR="00FF21FC" w:rsidRPr="00AB5D8A" w:rsidRDefault="00FF21FC" w:rsidP="001C2419">
            <w:pPr>
              <w:jc w:val="center"/>
              <w:rPr>
                <w:rFonts w:asciiTheme="minorHAnsi" w:hAnsiTheme="minorHAnsi" w:cstheme="minorHAnsi"/>
                <w:sz w:val="16"/>
                <w:szCs w:val="16"/>
              </w:rPr>
            </w:pPr>
            <w:r w:rsidRPr="00AB5D8A">
              <w:rPr>
                <w:rFonts w:asciiTheme="minorHAnsi" w:hAnsiTheme="minorHAnsi" w:cstheme="minorHAnsi"/>
                <w:sz w:val="16"/>
                <w:szCs w:val="16"/>
              </w:rPr>
              <w:t>Sound Bath</w:t>
            </w:r>
          </w:p>
        </w:tc>
        <w:tc>
          <w:tcPr>
            <w:tcW w:w="8620" w:type="dxa"/>
            <w:gridSpan w:val="8"/>
            <w:vAlign w:val="center"/>
          </w:tcPr>
          <w:p w14:paraId="0985E9D3" w14:textId="5FC13434" w:rsidR="00FF21FC" w:rsidRPr="00AB5D8A" w:rsidRDefault="00FF21FC" w:rsidP="001C2419">
            <w:pPr>
              <w:rPr>
                <w:rFonts w:asciiTheme="minorHAnsi" w:hAnsiTheme="minorHAnsi" w:cstheme="minorHAnsi"/>
                <w:color w:val="333333"/>
                <w:sz w:val="16"/>
                <w:szCs w:val="16"/>
                <w:shd w:val="clear" w:color="auto" w:fill="FFFFFF"/>
              </w:rPr>
            </w:pPr>
            <w:r w:rsidRPr="00AB5D8A">
              <w:rPr>
                <w:rFonts w:asciiTheme="minorHAnsi" w:hAnsiTheme="minorHAnsi" w:cstheme="minorHAnsi"/>
                <w:color w:val="333333"/>
                <w:sz w:val="16"/>
                <w:szCs w:val="16"/>
                <w:shd w:val="clear" w:color="auto" w:fill="FFFFFF"/>
              </w:rPr>
              <w:t xml:space="preserve">Sound baths are a wonderful way to have a group experience with sound therapy. </w:t>
            </w:r>
            <w:proofErr w:type="spellStart"/>
            <w:r w:rsidRPr="00AB5D8A">
              <w:rPr>
                <w:rFonts w:asciiTheme="minorHAnsi" w:hAnsiTheme="minorHAnsi" w:cstheme="minorHAnsi"/>
                <w:color w:val="333333"/>
                <w:sz w:val="16"/>
                <w:szCs w:val="16"/>
                <w:shd w:val="clear" w:color="auto" w:fill="FFFFFF"/>
              </w:rPr>
              <w:t>So</w:t>
            </w:r>
            <w:r>
              <w:rPr>
                <w:rFonts w:asciiTheme="minorHAnsi" w:hAnsiTheme="minorHAnsi" w:cstheme="minorHAnsi"/>
                <w:color w:val="333333"/>
                <w:sz w:val="16"/>
                <w:szCs w:val="16"/>
                <w:shd w:val="clear" w:color="auto" w:fill="FFFFFF"/>
              </w:rPr>
              <w:t>undbath</w:t>
            </w:r>
            <w:proofErr w:type="spellEnd"/>
            <w:r>
              <w:rPr>
                <w:rFonts w:asciiTheme="minorHAnsi" w:hAnsiTheme="minorHAnsi" w:cstheme="minorHAnsi"/>
                <w:color w:val="333333"/>
                <w:sz w:val="16"/>
                <w:szCs w:val="16"/>
                <w:shd w:val="clear" w:color="auto" w:fill="FFFFFF"/>
              </w:rPr>
              <w:t xml:space="preserve"> sessions in school will</w:t>
            </w:r>
            <w:r w:rsidRPr="00AB5D8A">
              <w:rPr>
                <w:rFonts w:asciiTheme="minorHAnsi" w:hAnsiTheme="minorHAnsi" w:cstheme="minorHAnsi"/>
                <w:color w:val="333333"/>
                <w:sz w:val="16"/>
                <w:szCs w:val="16"/>
                <w:shd w:val="clear" w:color="auto" w:fill="FFFFFF"/>
              </w:rPr>
              <w:t>:</w:t>
            </w:r>
          </w:p>
          <w:p w14:paraId="694063EC" w14:textId="38964EEA" w:rsidR="00FF21FC" w:rsidRPr="00AB5D8A" w:rsidRDefault="00FF21FC" w:rsidP="001C2419">
            <w:pPr>
              <w:pStyle w:val="ListParagraph"/>
              <w:numPr>
                <w:ilvl w:val="0"/>
                <w:numId w:val="25"/>
              </w:numPr>
              <w:rPr>
                <w:rFonts w:asciiTheme="minorHAnsi" w:eastAsia="Times New Roman" w:hAnsiTheme="minorHAnsi" w:cstheme="minorHAnsi"/>
                <w:sz w:val="16"/>
                <w:szCs w:val="16"/>
                <w:lang w:val="en-GB"/>
              </w:rPr>
            </w:pPr>
            <w:r>
              <w:rPr>
                <w:rFonts w:asciiTheme="minorHAnsi" w:hAnsiTheme="minorHAnsi" w:cstheme="minorHAnsi"/>
                <w:sz w:val="16"/>
                <w:szCs w:val="16"/>
              </w:rPr>
              <w:t>Increase</w:t>
            </w:r>
            <w:r w:rsidRPr="00AB5D8A">
              <w:rPr>
                <w:rFonts w:asciiTheme="minorHAnsi" w:hAnsiTheme="minorHAnsi" w:cstheme="minorHAnsi"/>
                <w:sz w:val="16"/>
                <w:szCs w:val="16"/>
              </w:rPr>
              <w:t xml:space="preserve"> self-awareness and self-esteem</w:t>
            </w:r>
          </w:p>
          <w:p w14:paraId="6646529D" w14:textId="3EE2330C" w:rsidR="00FF21FC" w:rsidRPr="00AB5D8A" w:rsidRDefault="00FF21FC" w:rsidP="001C2419">
            <w:pPr>
              <w:pStyle w:val="ListParagraph"/>
              <w:numPr>
                <w:ilvl w:val="0"/>
                <w:numId w:val="25"/>
              </w:numPr>
              <w:rPr>
                <w:rFonts w:asciiTheme="minorHAnsi" w:hAnsiTheme="minorHAnsi" w:cstheme="minorHAnsi"/>
                <w:sz w:val="16"/>
                <w:szCs w:val="16"/>
              </w:rPr>
            </w:pPr>
            <w:r w:rsidRPr="00AB5D8A">
              <w:rPr>
                <w:rFonts w:asciiTheme="minorHAnsi" w:hAnsiTheme="minorHAnsi" w:cstheme="minorHAnsi"/>
                <w:sz w:val="16"/>
                <w:szCs w:val="16"/>
              </w:rPr>
              <w:t>Im</w:t>
            </w:r>
            <w:r>
              <w:rPr>
                <w:rFonts w:asciiTheme="minorHAnsi" w:hAnsiTheme="minorHAnsi" w:cstheme="minorHAnsi"/>
                <w:sz w:val="16"/>
                <w:szCs w:val="16"/>
              </w:rPr>
              <w:t>prove</w:t>
            </w:r>
            <w:r w:rsidRPr="00AB5D8A">
              <w:rPr>
                <w:rFonts w:asciiTheme="minorHAnsi" w:hAnsiTheme="minorHAnsi" w:cstheme="minorHAnsi"/>
                <w:sz w:val="16"/>
                <w:szCs w:val="16"/>
              </w:rPr>
              <w:t xml:space="preserve"> self-regulation</w:t>
            </w:r>
          </w:p>
          <w:p w14:paraId="32DC30DF" w14:textId="77777777" w:rsidR="00FF21FC" w:rsidRPr="00AB5D8A" w:rsidRDefault="00FF21FC" w:rsidP="001C2419">
            <w:pPr>
              <w:pStyle w:val="ListParagraph"/>
              <w:numPr>
                <w:ilvl w:val="0"/>
                <w:numId w:val="25"/>
              </w:numPr>
              <w:rPr>
                <w:rFonts w:asciiTheme="minorHAnsi" w:hAnsiTheme="minorHAnsi" w:cstheme="minorHAnsi"/>
                <w:sz w:val="16"/>
                <w:szCs w:val="16"/>
              </w:rPr>
            </w:pPr>
            <w:r w:rsidRPr="00AB5D8A">
              <w:rPr>
                <w:rFonts w:asciiTheme="minorHAnsi" w:hAnsiTheme="minorHAnsi" w:cstheme="minorHAnsi"/>
                <w:sz w:val="16"/>
                <w:szCs w:val="16"/>
              </w:rPr>
              <w:t>Better focus and concentration</w:t>
            </w:r>
          </w:p>
          <w:p w14:paraId="444B9AB3" w14:textId="22ED7EE3" w:rsidR="00FF21FC" w:rsidRPr="00AB5D8A" w:rsidRDefault="00FF21FC" w:rsidP="001C2419">
            <w:pPr>
              <w:pStyle w:val="ListParagraph"/>
              <w:numPr>
                <w:ilvl w:val="0"/>
                <w:numId w:val="25"/>
              </w:numPr>
              <w:rPr>
                <w:rFonts w:asciiTheme="minorHAnsi" w:hAnsiTheme="minorHAnsi" w:cstheme="minorHAnsi"/>
                <w:sz w:val="16"/>
                <w:szCs w:val="16"/>
              </w:rPr>
            </w:pPr>
            <w:r>
              <w:rPr>
                <w:rFonts w:asciiTheme="minorHAnsi" w:hAnsiTheme="minorHAnsi" w:cstheme="minorHAnsi"/>
                <w:sz w:val="16"/>
                <w:szCs w:val="16"/>
              </w:rPr>
              <w:t>Enhance</w:t>
            </w:r>
            <w:r w:rsidRPr="00AB5D8A">
              <w:rPr>
                <w:rFonts w:asciiTheme="minorHAnsi" w:hAnsiTheme="minorHAnsi" w:cstheme="minorHAnsi"/>
                <w:sz w:val="16"/>
                <w:szCs w:val="16"/>
              </w:rPr>
              <w:t xml:space="preserve"> health</w:t>
            </w:r>
          </w:p>
          <w:p w14:paraId="237AAE01" w14:textId="337A428E" w:rsidR="00FF21FC" w:rsidRPr="00AB5D8A" w:rsidRDefault="00FF21FC" w:rsidP="001C2419">
            <w:pPr>
              <w:pStyle w:val="ListParagraph"/>
              <w:numPr>
                <w:ilvl w:val="0"/>
                <w:numId w:val="25"/>
              </w:numPr>
              <w:rPr>
                <w:rFonts w:asciiTheme="minorHAnsi" w:hAnsiTheme="minorHAnsi" w:cstheme="minorHAnsi"/>
                <w:sz w:val="16"/>
                <w:szCs w:val="16"/>
              </w:rPr>
            </w:pPr>
            <w:r>
              <w:rPr>
                <w:rFonts w:asciiTheme="minorHAnsi" w:hAnsiTheme="minorHAnsi" w:cstheme="minorHAnsi"/>
                <w:sz w:val="16"/>
                <w:szCs w:val="16"/>
              </w:rPr>
              <w:t>Decrease</w:t>
            </w:r>
            <w:r w:rsidRPr="00AB5D8A">
              <w:rPr>
                <w:rFonts w:asciiTheme="minorHAnsi" w:hAnsiTheme="minorHAnsi" w:cstheme="minorHAnsi"/>
                <w:sz w:val="16"/>
                <w:szCs w:val="16"/>
              </w:rPr>
              <w:t xml:space="preserve"> stress &amp; anxiety</w:t>
            </w:r>
          </w:p>
          <w:p w14:paraId="34722233" w14:textId="6FB9FD74" w:rsidR="00FF21FC" w:rsidRPr="00AB5D8A" w:rsidRDefault="00FF21FC" w:rsidP="001C2419">
            <w:pPr>
              <w:pStyle w:val="ListParagraph"/>
              <w:numPr>
                <w:ilvl w:val="0"/>
                <w:numId w:val="25"/>
              </w:numPr>
              <w:rPr>
                <w:rFonts w:asciiTheme="minorHAnsi" w:hAnsiTheme="minorHAnsi" w:cstheme="minorHAnsi"/>
                <w:sz w:val="16"/>
                <w:szCs w:val="16"/>
              </w:rPr>
            </w:pPr>
            <w:r>
              <w:rPr>
                <w:rFonts w:asciiTheme="minorHAnsi" w:hAnsiTheme="minorHAnsi" w:cstheme="minorHAnsi"/>
                <w:sz w:val="16"/>
                <w:szCs w:val="16"/>
              </w:rPr>
              <w:t>Increase</w:t>
            </w:r>
            <w:r w:rsidRPr="00AB5D8A">
              <w:rPr>
                <w:rFonts w:asciiTheme="minorHAnsi" w:hAnsiTheme="minorHAnsi" w:cstheme="minorHAnsi"/>
                <w:sz w:val="16"/>
                <w:szCs w:val="16"/>
              </w:rPr>
              <w:t xml:space="preserve"> sense of calm</w:t>
            </w:r>
          </w:p>
          <w:p w14:paraId="1996BD18" w14:textId="40D9DF3D" w:rsidR="00FF21FC" w:rsidRPr="00AB5D8A" w:rsidRDefault="00FF21FC" w:rsidP="001C2419">
            <w:pPr>
              <w:pStyle w:val="ListParagraph"/>
              <w:numPr>
                <w:ilvl w:val="0"/>
                <w:numId w:val="25"/>
              </w:numPr>
              <w:rPr>
                <w:rFonts w:asciiTheme="minorHAnsi" w:hAnsiTheme="minorHAnsi" w:cstheme="minorHAnsi"/>
                <w:sz w:val="16"/>
                <w:szCs w:val="16"/>
              </w:rPr>
            </w:pPr>
            <w:r w:rsidRPr="00AB5D8A">
              <w:rPr>
                <w:rFonts w:asciiTheme="minorHAnsi" w:hAnsiTheme="minorHAnsi" w:cstheme="minorHAnsi"/>
                <w:sz w:val="16"/>
                <w:szCs w:val="16"/>
              </w:rPr>
              <w:t>Impr</w:t>
            </w:r>
            <w:r>
              <w:rPr>
                <w:rFonts w:asciiTheme="minorHAnsi" w:hAnsiTheme="minorHAnsi" w:cstheme="minorHAnsi"/>
                <w:sz w:val="16"/>
                <w:szCs w:val="16"/>
              </w:rPr>
              <w:t>ove</w:t>
            </w:r>
            <w:r w:rsidRPr="00AB5D8A">
              <w:rPr>
                <w:rFonts w:asciiTheme="minorHAnsi" w:hAnsiTheme="minorHAnsi" w:cstheme="minorHAnsi"/>
                <w:sz w:val="16"/>
                <w:szCs w:val="16"/>
              </w:rPr>
              <w:t xml:space="preserve"> sleep</w:t>
            </w:r>
          </w:p>
          <w:p w14:paraId="2C11687B" w14:textId="62AFAA39" w:rsidR="00FF21FC" w:rsidRPr="00AB5D8A" w:rsidRDefault="00FF21FC" w:rsidP="001C2419">
            <w:pPr>
              <w:pStyle w:val="ListParagraph"/>
              <w:numPr>
                <w:ilvl w:val="0"/>
                <w:numId w:val="25"/>
              </w:numPr>
              <w:rPr>
                <w:rFonts w:asciiTheme="minorHAnsi" w:hAnsiTheme="minorHAnsi" w:cstheme="minorHAnsi"/>
                <w:sz w:val="16"/>
                <w:szCs w:val="16"/>
              </w:rPr>
            </w:pPr>
            <w:r w:rsidRPr="00AB5D8A">
              <w:rPr>
                <w:rFonts w:asciiTheme="minorHAnsi" w:hAnsiTheme="minorHAnsi" w:cstheme="minorHAnsi"/>
                <w:sz w:val="16"/>
                <w:szCs w:val="16"/>
              </w:rPr>
              <w:t>Skillful responses to difficult emotions</w:t>
            </w:r>
          </w:p>
        </w:tc>
      </w:tr>
      <w:tr w:rsidR="00FF21FC" w14:paraId="76F77995" w14:textId="77777777" w:rsidTr="00FF4729">
        <w:trPr>
          <w:trHeight w:val="784"/>
        </w:trPr>
        <w:tc>
          <w:tcPr>
            <w:tcW w:w="2123" w:type="dxa"/>
            <w:vMerge/>
            <w:shd w:val="clear" w:color="auto" w:fill="FFE599" w:themeFill="accent4" w:themeFillTint="66"/>
            <w:vAlign w:val="center"/>
          </w:tcPr>
          <w:p w14:paraId="1C709B46" w14:textId="37F26324" w:rsidR="00FF21FC" w:rsidRPr="009C4496" w:rsidRDefault="00FF21FC" w:rsidP="001C2419">
            <w:pPr>
              <w:jc w:val="center"/>
              <w:rPr>
                <w:rFonts w:asciiTheme="minorHAnsi" w:hAnsiTheme="minorHAnsi" w:cstheme="minorHAnsi"/>
                <w:sz w:val="12"/>
                <w:szCs w:val="2"/>
              </w:rPr>
            </w:pPr>
          </w:p>
        </w:tc>
        <w:tc>
          <w:tcPr>
            <w:tcW w:w="2196" w:type="dxa"/>
            <w:shd w:val="clear" w:color="auto" w:fill="FFE599" w:themeFill="accent4" w:themeFillTint="66"/>
            <w:vAlign w:val="center"/>
          </w:tcPr>
          <w:p w14:paraId="27017F4F" w14:textId="738F049F" w:rsidR="00FF21FC" w:rsidRPr="00AB5D8A" w:rsidRDefault="00FF21FC" w:rsidP="001C2419">
            <w:pPr>
              <w:jc w:val="center"/>
              <w:rPr>
                <w:rFonts w:asciiTheme="minorHAnsi" w:hAnsiTheme="minorHAnsi" w:cstheme="minorHAnsi"/>
                <w:sz w:val="16"/>
                <w:szCs w:val="16"/>
              </w:rPr>
            </w:pPr>
            <w:proofErr w:type="spellStart"/>
            <w:r>
              <w:rPr>
                <w:rFonts w:asciiTheme="minorHAnsi" w:hAnsiTheme="minorHAnsi" w:cstheme="minorHAnsi"/>
                <w:sz w:val="16"/>
                <w:szCs w:val="16"/>
              </w:rPr>
              <w:t>Maths</w:t>
            </w:r>
            <w:proofErr w:type="spellEnd"/>
          </w:p>
        </w:tc>
        <w:tc>
          <w:tcPr>
            <w:tcW w:w="8620" w:type="dxa"/>
            <w:gridSpan w:val="8"/>
            <w:vAlign w:val="center"/>
          </w:tcPr>
          <w:p w14:paraId="6DB5567C" w14:textId="77777777" w:rsidR="00FF21FC" w:rsidRDefault="00FF21FC" w:rsidP="004F1080">
            <w:pPr>
              <w:rPr>
                <w:rStyle w:val="normaltextrun"/>
                <w:rFonts w:ascii="Calibri Light" w:hAnsi="Calibri Light" w:cs="Calibri Light"/>
                <w:color w:val="000000"/>
                <w:sz w:val="16"/>
                <w:szCs w:val="16"/>
                <w:shd w:val="clear" w:color="auto" w:fill="FFFFFF"/>
              </w:rPr>
            </w:pPr>
            <w:r>
              <w:rPr>
                <w:rStyle w:val="normaltextrun"/>
                <w:rFonts w:ascii="Calibri Light" w:hAnsi="Calibri Light" w:cs="Calibri Light"/>
                <w:color w:val="000000"/>
                <w:sz w:val="16"/>
                <w:szCs w:val="16"/>
                <w:shd w:val="clear" w:color="auto" w:fill="FFFFFF"/>
              </w:rPr>
              <w:t>This is taught through cross curricular sessions – we use the vocabulary throughout all sessions. Activities include:</w:t>
            </w:r>
          </w:p>
          <w:p w14:paraId="60C3C72F" w14:textId="77777777" w:rsidR="00FF21FC" w:rsidRPr="00B0035E" w:rsidRDefault="00FF21FC" w:rsidP="004F1080">
            <w:pPr>
              <w:pStyle w:val="NoSpacing"/>
              <w:numPr>
                <w:ilvl w:val="0"/>
                <w:numId w:val="30"/>
              </w:numPr>
              <w:rPr>
                <w:rFonts w:eastAsia="Times New Roman"/>
                <w:sz w:val="16"/>
                <w:lang w:val="en-GB"/>
              </w:rPr>
            </w:pPr>
            <w:r w:rsidRPr="00B0035E">
              <w:rPr>
                <w:sz w:val="16"/>
              </w:rPr>
              <w:t>songs </w:t>
            </w:r>
          </w:p>
          <w:p w14:paraId="51BD44E4" w14:textId="77777777" w:rsidR="00FF21FC" w:rsidRPr="00B0035E" w:rsidRDefault="00FF21FC" w:rsidP="004F1080">
            <w:pPr>
              <w:pStyle w:val="NoSpacing"/>
              <w:numPr>
                <w:ilvl w:val="0"/>
                <w:numId w:val="30"/>
              </w:numPr>
              <w:rPr>
                <w:sz w:val="16"/>
              </w:rPr>
            </w:pPr>
            <w:r w:rsidRPr="00B0035E">
              <w:rPr>
                <w:sz w:val="16"/>
              </w:rPr>
              <w:t>action rhymes </w:t>
            </w:r>
          </w:p>
          <w:p w14:paraId="6508D177" w14:textId="77777777" w:rsidR="00FF21FC" w:rsidRPr="00B0035E" w:rsidRDefault="00FF21FC" w:rsidP="004F1080">
            <w:pPr>
              <w:pStyle w:val="NoSpacing"/>
              <w:numPr>
                <w:ilvl w:val="0"/>
                <w:numId w:val="30"/>
              </w:numPr>
              <w:rPr>
                <w:sz w:val="16"/>
              </w:rPr>
            </w:pPr>
            <w:r w:rsidRPr="00B0035E">
              <w:rPr>
                <w:sz w:val="16"/>
              </w:rPr>
              <w:t>practical everyday situations -understanding positional language </w:t>
            </w:r>
            <w:proofErr w:type="spellStart"/>
            <w:r w:rsidRPr="00B0035E">
              <w:rPr>
                <w:sz w:val="16"/>
              </w:rPr>
              <w:t>eg</w:t>
            </w:r>
            <w:proofErr w:type="spellEnd"/>
            <w:r w:rsidRPr="00B0035E">
              <w:rPr>
                <w:sz w:val="16"/>
              </w:rPr>
              <w:t> </w:t>
            </w:r>
            <w:r>
              <w:rPr>
                <w:sz w:val="16"/>
              </w:rPr>
              <w:t>going forwards in their wheelchairs</w:t>
            </w:r>
            <w:r w:rsidRPr="00B0035E">
              <w:rPr>
                <w:sz w:val="16"/>
              </w:rPr>
              <w:t> </w:t>
            </w:r>
          </w:p>
          <w:p w14:paraId="1E58BEFD" w14:textId="77777777" w:rsidR="00FF21FC" w:rsidRPr="00B0035E" w:rsidRDefault="00FF21FC" w:rsidP="004F1080">
            <w:pPr>
              <w:pStyle w:val="NoSpacing"/>
              <w:numPr>
                <w:ilvl w:val="0"/>
                <w:numId w:val="30"/>
              </w:numPr>
              <w:rPr>
                <w:sz w:val="16"/>
              </w:rPr>
            </w:pPr>
            <w:r w:rsidRPr="00B0035E">
              <w:rPr>
                <w:sz w:val="16"/>
              </w:rPr>
              <w:t>independent exploration of resources</w:t>
            </w:r>
          </w:p>
          <w:p w14:paraId="4DA3B3F2" w14:textId="77777777" w:rsidR="00FF21FC" w:rsidRPr="00B0035E" w:rsidRDefault="00FF21FC" w:rsidP="004F1080">
            <w:pPr>
              <w:pStyle w:val="NoSpacing"/>
              <w:numPr>
                <w:ilvl w:val="0"/>
                <w:numId w:val="30"/>
              </w:numPr>
              <w:rPr>
                <w:sz w:val="16"/>
              </w:rPr>
            </w:pPr>
            <w:r w:rsidRPr="00B0035E">
              <w:rPr>
                <w:sz w:val="16"/>
              </w:rPr>
              <w:t>exploring cause and effect activities and toys – leading to anticipation and prediction skills </w:t>
            </w:r>
          </w:p>
          <w:p w14:paraId="1C3B220F" w14:textId="77777777" w:rsidR="00FF21FC" w:rsidRPr="00B0035E" w:rsidRDefault="00FF21FC" w:rsidP="004F1080">
            <w:pPr>
              <w:pStyle w:val="NoSpacing"/>
              <w:numPr>
                <w:ilvl w:val="0"/>
                <w:numId w:val="30"/>
              </w:numPr>
              <w:rPr>
                <w:sz w:val="16"/>
              </w:rPr>
            </w:pPr>
            <w:r w:rsidRPr="00B0035E">
              <w:rPr>
                <w:sz w:val="16"/>
              </w:rPr>
              <w:t>developing an understandin</w:t>
            </w:r>
            <w:r>
              <w:rPr>
                <w:sz w:val="16"/>
              </w:rPr>
              <w:t>g of routines and</w:t>
            </w:r>
            <w:r w:rsidRPr="00B0035E">
              <w:rPr>
                <w:sz w:val="16"/>
              </w:rPr>
              <w:t xml:space="preserve"> time </w:t>
            </w:r>
            <w:proofErr w:type="gramStart"/>
            <w:r w:rsidRPr="00B0035E">
              <w:rPr>
                <w:sz w:val="16"/>
              </w:rPr>
              <w:t>through the use of</w:t>
            </w:r>
            <w:proofErr w:type="gramEnd"/>
            <w:r w:rsidRPr="00B0035E">
              <w:rPr>
                <w:sz w:val="16"/>
              </w:rPr>
              <w:t xml:space="preserve"> timetables </w:t>
            </w:r>
          </w:p>
          <w:p w14:paraId="23965671" w14:textId="77777777" w:rsidR="00FF21FC" w:rsidRPr="00B0035E" w:rsidRDefault="00FF21FC" w:rsidP="004F1080">
            <w:pPr>
              <w:pStyle w:val="NoSpacing"/>
              <w:numPr>
                <w:ilvl w:val="0"/>
                <w:numId w:val="30"/>
              </w:numPr>
              <w:rPr>
                <w:sz w:val="16"/>
              </w:rPr>
            </w:pPr>
            <w:r>
              <w:rPr>
                <w:sz w:val="16"/>
              </w:rPr>
              <w:t xml:space="preserve">sorting objects </w:t>
            </w:r>
          </w:p>
          <w:p w14:paraId="597F0158" w14:textId="77777777" w:rsidR="00FF21FC" w:rsidRPr="00B0035E" w:rsidRDefault="00FF21FC" w:rsidP="004F1080">
            <w:pPr>
              <w:pStyle w:val="NoSpacing"/>
              <w:numPr>
                <w:ilvl w:val="0"/>
                <w:numId w:val="30"/>
              </w:numPr>
              <w:rPr>
                <w:sz w:val="16"/>
              </w:rPr>
            </w:pPr>
            <w:r w:rsidRPr="00B0035E">
              <w:rPr>
                <w:sz w:val="16"/>
              </w:rPr>
              <w:t>creating patterns with a range of materials / equipment </w:t>
            </w:r>
          </w:p>
          <w:p w14:paraId="78637411" w14:textId="77777777" w:rsidR="00FF21FC" w:rsidRPr="00225141" w:rsidRDefault="00FF21FC" w:rsidP="004F1080">
            <w:pPr>
              <w:pStyle w:val="NoSpacing"/>
              <w:numPr>
                <w:ilvl w:val="0"/>
                <w:numId w:val="30"/>
              </w:numPr>
              <w:rPr>
                <w:sz w:val="16"/>
              </w:rPr>
            </w:pPr>
            <w:r w:rsidRPr="00B0035E">
              <w:rPr>
                <w:sz w:val="16"/>
              </w:rPr>
              <w:t>musical games and songs </w:t>
            </w:r>
            <w:r>
              <w:rPr>
                <w:sz w:val="16"/>
              </w:rPr>
              <w:t xml:space="preserve"> </w:t>
            </w:r>
          </w:p>
          <w:p w14:paraId="1554F2E8" w14:textId="1A68ADFC" w:rsidR="00FF21FC" w:rsidRPr="004F1080" w:rsidRDefault="00FF21FC" w:rsidP="004F1080">
            <w:pPr>
              <w:pStyle w:val="ListParagraph"/>
              <w:numPr>
                <w:ilvl w:val="0"/>
                <w:numId w:val="30"/>
              </w:numPr>
              <w:rPr>
                <w:rFonts w:asciiTheme="minorHAnsi" w:hAnsiTheme="minorHAnsi" w:cstheme="minorHAnsi"/>
                <w:color w:val="333333"/>
                <w:sz w:val="16"/>
                <w:szCs w:val="16"/>
                <w:shd w:val="clear" w:color="auto" w:fill="FFFFFF"/>
              </w:rPr>
            </w:pPr>
            <w:r w:rsidRPr="004F1080">
              <w:rPr>
                <w:sz w:val="16"/>
              </w:rPr>
              <w:t>Multi-sensory stories / activities. </w:t>
            </w:r>
          </w:p>
        </w:tc>
      </w:tr>
      <w:tr w:rsidR="00815305" w14:paraId="061EA10F" w14:textId="77777777" w:rsidTr="00FF4729">
        <w:trPr>
          <w:trHeight w:val="819"/>
        </w:trPr>
        <w:tc>
          <w:tcPr>
            <w:tcW w:w="2123" w:type="dxa"/>
            <w:vMerge w:val="restart"/>
            <w:shd w:val="clear" w:color="auto" w:fill="C5E0B3" w:themeFill="accent6" w:themeFillTint="66"/>
            <w:vAlign w:val="center"/>
          </w:tcPr>
          <w:p w14:paraId="41E8E8AA" w14:textId="73028039" w:rsidR="00815305" w:rsidRPr="00BE7032" w:rsidRDefault="00815305" w:rsidP="001C2419">
            <w:pPr>
              <w:jc w:val="center"/>
              <w:rPr>
                <w:rFonts w:asciiTheme="minorHAnsi" w:hAnsiTheme="minorHAnsi" w:cstheme="minorHAnsi"/>
                <w:b/>
                <w:sz w:val="15"/>
              </w:rPr>
            </w:pPr>
            <w:r w:rsidRPr="00BE7032">
              <w:rPr>
                <w:rFonts w:asciiTheme="minorHAnsi" w:hAnsiTheme="minorHAnsi" w:cstheme="minorHAnsi"/>
                <w:b/>
                <w:sz w:val="20"/>
              </w:rPr>
              <w:t>M</w:t>
            </w:r>
            <w:r>
              <w:rPr>
                <w:rFonts w:asciiTheme="minorHAnsi" w:hAnsiTheme="minorHAnsi" w:cstheme="minorHAnsi"/>
                <w:b/>
                <w:sz w:val="20"/>
              </w:rPr>
              <w:t>y Engagement</w:t>
            </w:r>
          </w:p>
        </w:tc>
        <w:tc>
          <w:tcPr>
            <w:tcW w:w="2196" w:type="dxa"/>
            <w:shd w:val="clear" w:color="auto" w:fill="C5E0B3" w:themeFill="accent6" w:themeFillTint="66"/>
            <w:vAlign w:val="center"/>
          </w:tcPr>
          <w:p w14:paraId="25C8F48B" w14:textId="30966D4B"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Rebound</w:t>
            </w:r>
          </w:p>
        </w:tc>
        <w:tc>
          <w:tcPr>
            <w:tcW w:w="8620" w:type="dxa"/>
            <w:gridSpan w:val="8"/>
            <w:vAlign w:val="center"/>
          </w:tcPr>
          <w:p w14:paraId="3A6D1070" w14:textId="72361C72" w:rsidR="00815305" w:rsidRPr="00AB5D8A" w:rsidRDefault="00815305" w:rsidP="001C2419">
            <w:pPr>
              <w:rPr>
                <w:rFonts w:asciiTheme="minorHAnsi" w:hAnsiTheme="minorHAnsi" w:cstheme="minorHAnsi"/>
                <w:sz w:val="16"/>
                <w:szCs w:val="16"/>
              </w:rPr>
            </w:pPr>
            <w:r w:rsidRPr="00AB5D8A">
              <w:rPr>
                <w:rFonts w:asciiTheme="minorHAnsi" w:hAnsiTheme="minorHAnsi" w:cstheme="minorHAnsi"/>
                <w:sz w:val="16"/>
                <w:szCs w:val="16"/>
              </w:rPr>
              <w:t>Rebound Therapy is the use of the Trampoline to provide controlled movement by trained staff in the techniques and benefits of trampolining. The aims to Rebound include:</w:t>
            </w:r>
          </w:p>
          <w:p w14:paraId="474C0891" w14:textId="77777777" w:rsidR="00815305" w:rsidRPr="00AB5D8A" w:rsidRDefault="00815305" w:rsidP="001C2419">
            <w:p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It is fun and motivational</w:t>
            </w:r>
          </w:p>
          <w:p w14:paraId="4AF1837C" w14:textId="77777777" w:rsidR="00815305" w:rsidRPr="00800916" w:rsidRDefault="00815305" w:rsidP="001C2419">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Incorporates cross-curricular learning as a meaningful, fun and exciting challenge</w:t>
            </w:r>
          </w:p>
          <w:p w14:paraId="2E4E109A" w14:textId="77777777" w:rsidR="00815305" w:rsidRPr="00800916" w:rsidRDefault="00815305" w:rsidP="001C2419">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Gives confidence in movement and improves physical fitness and skills</w:t>
            </w:r>
          </w:p>
          <w:p w14:paraId="03DFB4A6" w14:textId="77777777" w:rsidR="00815305" w:rsidRPr="00800916" w:rsidRDefault="00815305" w:rsidP="001C2419">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Improves motor skills, body awareness, balance and co-ordination</w:t>
            </w:r>
          </w:p>
          <w:p w14:paraId="3821E978" w14:textId="77777777" w:rsidR="00815305" w:rsidRPr="00800916" w:rsidRDefault="00815305" w:rsidP="001C2419">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Promotes positive relationships and builds self-esteem, confidence and independence</w:t>
            </w:r>
          </w:p>
          <w:p w14:paraId="08067E08" w14:textId="77777777" w:rsidR="00815305" w:rsidRPr="00800916" w:rsidRDefault="00815305" w:rsidP="001C2419">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Increases eye contact and vocalisations</w:t>
            </w:r>
          </w:p>
          <w:p w14:paraId="295A3E8E" w14:textId="6B6FDD77" w:rsidR="00815305" w:rsidRPr="00800916" w:rsidRDefault="00815305" w:rsidP="001C2419">
            <w:pPr>
              <w:pStyle w:val="ListParagraph"/>
              <w:numPr>
                <w:ilvl w:val="0"/>
                <w:numId w:val="29"/>
              </w:numPr>
              <w:rPr>
                <w:rFonts w:asciiTheme="minorHAnsi" w:hAnsiTheme="minorHAnsi" w:cstheme="minorHAnsi"/>
                <w:sz w:val="16"/>
                <w:szCs w:val="16"/>
                <w:lang w:val="en-GB" w:eastAsia="en-GB"/>
              </w:rPr>
            </w:pPr>
            <w:r w:rsidRPr="00800916">
              <w:rPr>
                <w:rFonts w:asciiTheme="minorHAnsi" w:hAnsiTheme="minorHAnsi" w:cstheme="minorHAnsi"/>
                <w:sz w:val="16"/>
                <w:szCs w:val="16"/>
                <w:lang w:val="en-GB" w:eastAsia="en-GB"/>
              </w:rPr>
              <w:t>Meets individual sensory needs</w:t>
            </w:r>
          </w:p>
        </w:tc>
      </w:tr>
      <w:tr w:rsidR="00815305" w14:paraId="2C38E196" w14:textId="77777777" w:rsidTr="00FF4729">
        <w:trPr>
          <w:trHeight w:val="819"/>
        </w:trPr>
        <w:tc>
          <w:tcPr>
            <w:tcW w:w="2123" w:type="dxa"/>
            <w:vMerge/>
            <w:shd w:val="clear" w:color="auto" w:fill="C5E0B3" w:themeFill="accent6" w:themeFillTint="66"/>
            <w:vAlign w:val="center"/>
          </w:tcPr>
          <w:p w14:paraId="714E36E4" w14:textId="77777777" w:rsidR="00815305" w:rsidRPr="00BE7032"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609CBFBD" w14:textId="361F8806"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Physiotherapy</w:t>
            </w:r>
          </w:p>
        </w:tc>
        <w:tc>
          <w:tcPr>
            <w:tcW w:w="8620" w:type="dxa"/>
            <w:gridSpan w:val="8"/>
            <w:vAlign w:val="center"/>
          </w:tcPr>
          <w:p w14:paraId="132067AF" w14:textId="77777777"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color w:val="1D1F28"/>
                <w:sz w:val="16"/>
                <w:szCs w:val="16"/>
              </w:rPr>
              <w:t>The main aims of Physiotherapy for Children in our support pathway are to:</w:t>
            </w:r>
          </w:p>
          <w:p w14:paraId="7C305CB8" w14:textId="77777777" w:rsidR="00815305" w:rsidRPr="00AB5D8A" w:rsidRDefault="00815305" w:rsidP="001C2419">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Increase core stability</w:t>
            </w:r>
          </w:p>
          <w:p w14:paraId="2DD72746" w14:textId="77777777" w:rsidR="00815305" w:rsidRPr="00AB5D8A" w:rsidRDefault="00815305" w:rsidP="001C2419">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Increase and maintain the range of movement</w:t>
            </w:r>
          </w:p>
          <w:p w14:paraId="4E494095" w14:textId="77777777" w:rsidR="00815305" w:rsidRPr="00AB5D8A" w:rsidRDefault="00815305" w:rsidP="001C2419">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 xml:space="preserve">To learn early movement patterns, </w:t>
            </w:r>
            <w:proofErr w:type="spellStart"/>
            <w:r w:rsidRPr="00AB5D8A">
              <w:rPr>
                <w:rFonts w:asciiTheme="minorHAnsi" w:hAnsiTheme="minorHAnsi" w:cstheme="minorHAnsi"/>
                <w:color w:val="1D1F28"/>
                <w:sz w:val="16"/>
                <w:szCs w:val="16"/>
              </w:rPr>
              <w:t>eg</w:t>
            </w:r>
            <w:proofErr w:type="spellEnd"/>
            <w:r w:rsidRPr="00AB5D8A">
              <w:rPr>
                <w:rFonts w:asciiTheme="minorHAnsi" w:hAnsiTheme="minorHAnsi" w:cstheme="minorHAnsi"/>
                <w:color w:val="1D1F28"/>
                <w:sz w:val="16"/>
                <w:szCs w:val="16"/>
              </w:rPr>
              <w:t>, crawling</w:t>
            </w:r>
          </w:p>
          <w:p w14:paraId="4D328261" w14:textId="77777777" w:rsidR="00815305" w:rsidRPr="00AB5D8A" w:rsidRDefault="00815305" w:rsidP="001C2419">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To promote the use of standing and walking equipment</w:t>
            </w:r>
          </w:p>
          <w:p w14:paraId="098C7E2B" w14:textId="49D78FE0" w:rsidR="00815305" w:rsidRPr="00AB5D8A" w:rsidRDefault="00815305" w:rsidP="001C2419">
            <w:pPr>
              <w:pStyle w:val="ListParagraph"/>
              <w:numPr>
                <w:ilvl w:val="0"/>
                <w:numId w:val="26"/>
              </w:numPr>
              <w:rPr>
                <w:rFonts w:asciiTheme="minorHAnsi" w:hAnsiTheme="minorHAnsi" w:cstheme="minorHAnsi"/>
                <w:color w:val="1D1F28"/>
                <w:sz w:val="16"/>
                <w:szCs w:val="16"/>
              </w:rPr>
            </w:pPr>
            <w:r w:rsidRPr="00AB5D8A">
              <w:rPr>
                <w:rFonts w:asciiTheme="minorHAnsi" w:hAnsiTheme="minorHAnsi" w:cstheme="minorHAnsi"/>
                <w:color w:val="1D1F28"/>
                <w:sz w:val="16"/>
                <w:szCs w:val="16"/>
              </w:rPr>
              <w:t>To allow students to access the MOVE program</w:t>
            </w:r>
          </w:p>
          <w:p w14:paraId="787499B0" w14:textId="51EC7929"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color w:val="1D1F28"/>
                <w:sz w:val="16"/>
                <w:szCs w:val="16"/>
              </w:rPr>
              <w:t xml:space="preserve">All students will follow their own physiotherapy programs written by the child’s named physiotherapist. </w:t>
            </w:r>
          </w:p>
        </w:tc>
      </w:tr>
      <w:tr w:rsidR="00815305" w14:paraId="3FE3A8EB" w14:textId="77777777" w:rsidTr="00FF4729">
        <w:trPr>
          <w:trHeight w:val="819"/>
        </w:trPr>
        <w:tc>
          <w:tcPr>
            <w:tcW w:w="2123" w:type="dxa"/>
            <w:vMerge/>
            <w:shd w:val="clear" w:color="auto" w:fill="C5E0B3" w:themeFill="accent6" w:themeFillTint="66"/>
            <w:vAlign w:val="center"/>
          </w:tcPr>
          <w:p w14:paraId="64E8D643" w14:textId="7C8F1A92" w:rsidR="00815305"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5370A43D" w14:textId="428146E1"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Swimming and Hydrotherapy</w:t>
            </w:r>
          </w:p>
        </w:tc>
        <w:tc>
          <w:tcPr>
            <w:tcW w:w="8620" w:type="dxa"/>
            <w:gridSpan w:val="8"/>
            <w:vAlign w:val="center"/>
          </w:tcPr>
          <w:p w14:paraId="0BF84FEA" w14:textId="77777777"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color w:val="1D1F28"/>
                <w:sz w:val="16"/>
                <w:szCs w:val="16"/>
              </w:rPr>
              <w:t>Sessions will be differentiated according to the pupil’s own starting point. The benefits of swimming/hydrotherapy are:</w:t>
            </w:r>
          </w:p>
          <w:p w14:paraId="16910671" w14:textId="20304BF7" w:rsidR="00815305" w:rsidRPr="00AB5D8A" w:rsidRDefault="00815305" w:rsidP="001C2419">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 xml:space="preserve">The warmth of the water </w:t>
            </w:r>
          </w:p>
          <w:p w14:paraId="54B0D984" w14:textId="434F1F31" w:rsidR="00815305" w:rsidRPr="00AB5D8A" w:rsidRDefault="00815305" w:rsidP="001C2419">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 xml:space="preserve">Buoyancy </w:t>
            </w:r>
          </w:p>
          <w:p w14:paraId="1F958D33" w14:textId="40CED79B" w:rsidR="00815305" w:rsidRPr="00AB5D8A" w:rsidRDefault="00815305" w:rsidP="001C2419">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 xml:space="preserve">Movement in the water </w:t>
            </w:r>
          </w:p>
          <w:p w14:paraId="475694C0" w14:textId="3F44787B" w:rsidR="00815305" w:rsidRPr="00AB5D8A" w:rsidRDefault="00815305" w:rsidP="001C2419">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Creating turbulence around their limbs</w:t>
            </w:r>
          </w:p>
          <w:p w14:paraId="02DAEE56" w14:textId="5378420D" w:rsidR="00815305" w:rsidRPr="00AB5D8A" w:rsidRDefault="00815305" w:rsidP="001C2419">
            <w:pPr>
              <w:pStyle w:val="ListParagraph"/>
              <w:numPr>
                <w:ilvl w:val="0"/>
                <w:numId w:val="24"/>
              </w:num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lastRenderedPageBreak/>
              <w:t xml:space="preserve">Multi-sensory environment. </w:t>
            </w:r>
          </w:p>
          <w:p w14:paraId="23599CDE" w14:textId="55246A9F" w:rsidR="00815305" w:rsidRPr="00AB5D8A" w:rsidRDefault="00815305" w:rsidP="001C2419">
            <w:pPr>
              <w:rPr>
                <w:rFonts w:asciiTheme="minorHAnsi" w:hAnsiTheme="minorHAnsi" w:cstheme="minorHAnsi"/>
                <w:sz w:val="16"/>
                <w:szCs w:val="16"/>
                <w:lang w:val="en-GB" w:eastAsia="en-GB"/>
              </w:rPr>
            </w:pPr>
            <w:r w:rsidRPr="00AB5D8A">
              <w:rPr>
                <w:rFonts w:asciiTheme="minorHAnsi" w:hAnsiTheme="minorHAnsi" w:cstheme="minorHAnsi"/>
                <w:sz w:val="16"/>
                <w:szCs w:val="16"/>
                <w:lang w:val="en-GB" w:eastAsia="en-GB"/>
              </w:rPr>
              <w:t>The pupils will also experience entry into and exits from the pool.</w:t>
            </w:r>
          </w:p>
        </w:tc>
      </w:tr>
      <w:tr w:rsidR="00815305" w14:paraId="3452009E" w14:textId="77777777" w:rsidTr="00FF4729">
        <w:trPr>
          <w:trHeight w:val="819"/>
        </w:trPr>
        <w:tc>
          <w:tcPr>
            <w:tcW w:w="2123" w:type="dxa"/>
            <w:vMerge/>
            <w:shd w:val="clear" w:color="auto" w:fill="C5E0B3" w:themeFill="accent6" w:themeFillTint="66"/>
            <w:vAlign w:val="center"/>
          </w:tcPr>
          <w:p w14:paraId="68381941" w14:textId="3E64EB2B" w:rsidR="00815305"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4B2DBF2F" w14:textId="29C6B889"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MOVE</w:t>
            </w:r>
          </w:p>
        </w:tc>
        <w:tc>
          <w:tcPr>
            <w:tcW w:w="8620" w:type="dxa"/>
            <w:gridSpan w:val="8"/>
            <w:vAlign w:val="center"/>
          </w:tcPr>
          <w:p w14:paraId="232FEE24" w14:textId="2E7C64AD"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color w:val="FF0000"/>
                <w:sz w:val="16"/>
                <w:szCs w:val="16"/>
              </w:rPr>
              <w:t xml:space="preserve">A.4 </w:t>
            </w:r>
            <w:r w:rsidRPr="00AB5D8A">
              <w:rPr>
                <w:rFonts w:asciiTheme="minorHAnsi" w:hAnsiTheme="minorHAnsi" w:cstheme="minorHAnsi"/>
                <w:sz w:val="16"/>
                <w:szCs w:val="16"/>
              </w:rPr>
              <w:t>Can maintain sitting balance on a chair for minimum of 30 seconds without prompts</w:t>
            </w:r>
          </w:p>
          <w:p w14:paraId="00CF9E71" w14:textId="04F48AB0"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color w:val="FF0000"/>
                <w:sz w:val="16"/>
                <w:szCs w:val="16"/>
              </w:rPr>
              <w:t xml:space="preserve">B.9 </w:t>
            </w:r>
            <w:r w:rsidRPr="00AB5D8A">
              <w:rPr>
                <w:rFonts w:asciiTheme="minorHAnsi" w:hAnsiTheme="minorHAnsi" w:cstheme="minorHAnsi"/>
                <w:sz w:val="16"/>
                <w:szCs w:val="16"/>
              </w:rPr>
              <w:t>Can bring head to an erect, midline position when head is turned to the left/right while sitting with upper trunk support</w:t>
            </w:r>
          </w:p>
          <w:p w14:paraId="350C4F7B" w14:textId="07C9851A"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color w:val="FF0000"/>
                <w:sz w:val="16"/>
                <w:szCs w:val="16"/>
              </w:rPr>
              <w:t xml:space="preserve">C.4 </w:t>
            </w:r>
            <w:r w:rsidRPr="00AB5D8A">
              <w:rPr>
                <w:rFonts w:asciiTheme="minorHAnsi" w:hAnsiTheme="minorHAnsi" w:cstheme="minorHAnsi"/>
                <w:sz w:val="16"/>
                <w:szCs w:val="16"/>
              </w:rPr>
              <w:t xml:space="preserve">Can tolerate weight bearing for a minimum of 45 minutes per day in stander </w:t>
            </w:r>
          </w:p>
        </w:tc>
      </w:tr>
      <w:tr w:rsidR="00815305" w14:paraId="2A044BB7" w14:textId="77777777" w:rsidTr="00FF4729">
        <w:trPr>
          <w:trHeight w:val="819"/>
        </w:trPr>
        <w:tc>
          <w:tcPr>
            <w:tcW w:w="2123" w:type="dxa"/>
            <w:vMerge/>
            <w:shd w:val="clear" w:color="auto" w:fill="C5E0B3" w:themeFill="accent6" w:themeFillTint="66"/>
            <w:vAlign w:val="center"/>
          </w:tcPr>
          <w:p w14:paraId="0DC4FB23" w14:textId="43AC216B" w:rsidR="00815305"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58E3149A" w14:textId="17F77416"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Sensology</w:t>
            </w:r>
          </w:p>
        </w:tc>
        <w:tc>
          <w:tcPr>
            <w:tcW w:w="8620" w:type="dxa"/>
            <w:gridSpan w:val="8"/>
            <w:vAlign w:val="center"/>
          </w:tcPr>
          <w:p w14:paraId="156592DB" w14:textId="77777777" w:rsidR="00815305" w:rsidRPr="00AB5D8A" w:rsidRDefault="00815305" w:rsidP="001C2419">
            <w:pPr>
              <w:rPr>
                <w:rFonts w:asciiTheme="minorHAnsi" w:hAnsiTheme="minorHAnsi" w:cstheme="minorHAnsi"/>
                <w:sz w:val="16"/>
                <w:szCs w:val="16"/>
              </w:rPr>
            </w:pPr>
            <w:r w:rsidRPr="00AB5D8A">
              <w:rPr>
                <w:rFonts w:asciiTheme="minorHAnsi" w:hAnsiTheme="minorHAnsi" w:cstheme="minorHAnsi"/>
                <w:sz w:val="16"/>
                <w:szCs w:val="16"/>
              </w:rPr>
              <w:t>Sensology aims to wake up the 5 basic senses (see, hear, smell, taste and touch). Through this activity all of senses are stimulated.</w:t>
            </w:r>
          </w:p>
          <w:p w14:paraId="1A9A3C34" w14:textId="3C13749E" w:rsidR="00815305" w:rsidRPr="00AB5D8A" w:rsidRDefault="00815305" w:rsidP="001C2419">
            <w:pPr>
              <w:rPr>
                <w:rFonts w:asciiTheme="minorHAnsi" w:hAnsiTheme="minorHAnsi" w:cstheme="minorHAnsi"/>
                <w:sz w:val="16"/>
                <w:szCs w:val="16"/>
              </w:rPr>
            </w:pPr>
            <w:r w:rsidRPr="00AB5D8A">
              <w:rPr>
                <w:rFonts w:asciiTheme="minorHAnsi" w:hAnsiTheme="minorHAnsi" w:cstheme="minorHAnsi"/>
                <w:sz w:val="16"/>
                <w:szCs w:val="16"/>
              </w:rPr>
              <w:t xml:space="preserve">We also use </w:t>
            </w:r>
            <w:proofErr w:type="spellStart"/>
            <w:r w:rsidRPr="00AB5D8A">
              <w:rPr>
                <w:rFonts w:asciiTheme="minorHAnsi" w:hAnsiTheme="minorHAnsi" w:cstheme="minorHAnsi"/>
                <w:sz w:val="16"/>
                <w:szCs w:val="16"/>
              </w:rPr>
              <w:t>sensology</w:t>
            </w:r>
            <w:proofErr w:type="spellEnd"/>
            <w:r w:rsidRPr="00AB5D8A">
              <w:rPr>
                <w:rFonts w:asciiTheme="minorHAnsi" w:hAnsiTheme="minorHAnsi" w:cstheme="minorHAnsi"/>
                <w:sz w:val="16"/>
                <w:szCs w:val="16"/>
              </w:rPr>
              <w:t xml:space="preserve"> to support your child’s awareness, engagement and enable them in time to show a preference to taste, textures, smells, movement etc.</w:t>
            </w:r>
          </w:p>
        </w:tc>
      </w:tr>
      <w:tr w:rsidR="00815305" w14:paraId="598BE530" w14:textId="77777777" w:rsidTr="00FF4729">
        <w:trPr>
          <w:trHeight w:val="819"/>
        </w:trPr>
        <w:tc>
          <w:tcPr>
            <w:tcW w:w="2123" w:type="dxa"/>
            <w:vMerge/>
            <w:shd w:val="clear" w:color="auto" w:fill="C5E0B3" w:themeFill="accent6" w:themeFillTint="66"/>
            <w:vAlign w:val="center"/>
          </w:tcPr>
          <w:p w14:paraId="33672AA4" w14:textId="42891EE1" w:rsidR="00815305"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17DBA022" w14:textId="4F11F111"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Food exploration</w:t>
            </w:r>
          </w:p>
        </w:tc>
        <w:tc>
          <w:tcPr>
            <w:tcW w:w="8620" w:type="dxa"/>
            <w:gridSpan w:val="8"/>
            <w:vAlign w:val="center"/>
          </w:tcPr>
          <w:p w14:paraId="5F9B07EC" w14:textId="4824F421"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sz w:val="16"/>
                <w:szCs w:val="16"/>
              </w:rPr>
              <w:t xml:space="preserve">Pupils will experience a wide range of </w:t>
            </w:r>
            <w:proofErr w:type="gramStart"/>
            <w:r w:rsidRPr="00AB5D8A">
              <w:rPr>
                <w:rFonts w:asciiTheme="minorHAnsi" w:hAnsiTheme="minorHAnsi" w:cstheme="minorHAnsi"/>
                <w:sz w:val="16"/>
                <w:szCs w:val="16"/>
              </w:rPr>
              <w:t>different of</w:t>
            </w:r>
            <w:proofErr w:type="gramEnd"/>
            <w:r w:rsidRPr="00AB5D8A">
              <w:rPr>
                <w:rFonts w:asciiTheme="minorHAnsi" w:hAnsiTheme="minorHAnsi" w:cstheme="minorHAnsi"/>
                <w:sz w:val="16"/>
                <w:szCs w:val="16"/>
              </w:rPr>
              <w:t xml:space="preserve"> foods with </w:t>
            </w:r>
            <w:proofErr w:type="gramStart"/>
            <w:r w:rsidRPr="00AB5D8A">
              <w:rPr>
                <w:rFonts w:asciiTheme="minorHAnsi" w:hAnsiTheme="minorHAnsi" w:cstheme="minorHAnsi"/>
                <w:sz w:val="16"/>
                <w:szCs w:val="16"/>
              </w:rPr>
              <w:t>all of</w:t>
            </w:r>
            <w:proofErr w:type="gramEnd"/>
            <w:r w:rsidRPr="00AB5D8A">
              <w:rPr>
                <w:rFonts w:asciiTheme="minorHAnsi" w:hAnsiTheme="minorHAnsi" w:cstheme="minorHAnsi"/>
                <w:sz w:val="16"/>
                <w:szCs w:val="16"/>
              </w:rPr>
              <w:t xml:space="preserve"> their senses, using their preferred methods to achieve the desired outcomes. This is essentially play, exploratory play and we must facilitate this play. This may be a repetitive experience that helps to establish confidence in this exploration. Sessions may be presented in the form of a sensory cooking activity, story or a song.</w:t>
            </w:r>
          </w:p>
        </w:tc>
      </w:tr>
      <w:tr w:rsidR="00815305" w14:paraId="25C07977" w14:textId="77777777" w:rsidTr="00FF4729">
        <w:trPr>
          <w:trHeight w:val="819"/>
        </w:trPr>
        <w:tc>
          <w:tcPr>
            <w:tcW w:w="2123" w:type="dxa"/>
            <w:vMerge/>
            <w:shd w:val="clear" w:color="auto" w:fill="C5E0B3" w:themeFill="accent6" w:themeFillTint="66"/>
            <w:vAlign w:val="center"/>
          </w:tcPr>
          <w:p w14:paraId="52651FD5" w14:textId="193B1168" w:rsidR="00815305"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0C82FCD5" w14:textId="482D0D09"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Music</w:t>
            </w:r>
          </w:p>
        </w:tc>
        <w:tc>
          <w:tcPr>
            <w:tcW w:w="8620" w:type="dxa"/>
            <w:gridSpan w:val="8"/>
            <w:vAlign w:val="center"/>
          </w:tcPr>
          <w:p w14:paraId="4113ADDF" w14:textId="77777777" w:rsidR="00815305" w:rsidRDefault="00815305" w:rsidP="001C2419">
            <w:pPr>
              <w:rPr>
                <w:rFonts w:cstheme="minorHAnsi"/>
                <w:b/>
                <w:sz w:val="16"/>
                <w:szCs w:val="16"/>
              </w:rPr>
            </w:pPr>
            <w:r>
              <w:rPr>
                <w:rFonts w:cstheme="minorHAnsi"/>
                <w:b/>
                <w:sz w:val="16"/>
                <w:szCs w:val="16"/>
              </w:rPr>
              <w:t xml:space="preserve">All skills to work on a spiral of development which are revisited throughout the year during music lessons. Not all students will achieve all </w:t>
            </w:r>
            <w:proofErr w:type="gramStart"/>
            <w:r>
              <w:rPr>
                <w:rFonts w:cstheme="minorHAnsi"/>
                <w:b/>
                <w:sz w:val="16"/>
                <w:szCs w:val="16"/>
              </w:rPr>
              <w:t>outcomes</w:t>
            </w:r>
            <w:proofErr w:type="gramEnd"/>
            <w:r>
              <w:rPr>
                <w:rFonts w:cstheme="minorHAnsi"/>
                <w:b/>
                <w:sz w:val="16"/>
                <w:szCs w:val="16"/>
              </w:rPr>
              <w:t xml:space="preserve"> but opportunities must be presented.</w:t>
            </w:r>
          </w:p>
          <w:p w14:paraId="2B0216A9" w14:textId="77777777" w:rsidR="00815305" w:rsidRDefault="00815305" w:rsidP="001C2419">
            <w:pPr>
              <w:rPr>
                <w:rFonts w:cstheme="minorHAnsi"/>
                <w:color w:val="1D1F28"/>
                <w:sz w:val="16"/>
                <w:szCs w:val="16"/>
              </w:rPr>
            </w:pPr>
            <w:r w:rsidRPr="00726E7D">
              <w:rPr>
                <w:rFonts w:asciiTheme="minorHAnsi" w:hAnsiTheme="minorHAnsi" w:cstheme="minorHAnsi"/>
                <w:b/>
                <w:sz w:val="16"/>
                <w:szCs w:val="16"/>
              </w:rPr>
              <w:t>Singing:</w:t>
            </w:r>
            <w:r w:rsidRPr="00726E7D">
              <w:rPr>
                <w:rFonts w:asciiTheme="minorHAnsi" w:hAnsiTheme="minorHAnsi" w:cstheme="minorHAnsi"/>
                <w:sz w:val="16"/>
                <w:szCs w:val="16"/>
              </w:rPr>
              <w:t xml:space="preserve"> </w:t>
            </w:r>
            <w:r>
              <w:rPr>
                <w:rFonts w:cstheme="minorHAnsi"/>
                <w:color w:val="1D1F28"/>
                <w:sz w:val="16"/>
                <w:szCs w:val="16"/>
              </w:rPr>
              <w:t>Explore vocal sounds. Adapt</w:t>
            </w:r>
            <w:r>
              <w:rPr>
                <w:rFonts w:asciiTheme="minorHAnsi" w:hAnsiTheme="minorHAnsi" w:cstheme="minorHAnsi"/>
                <w:color w:val="1D1F28"/>
                <w:sz w:val="16"/>
                <w:szCs w:val="16"/>
              </w:rPr>
              <w:t xml:space="preserve"> their mouth shape to add more definition to the sound. </w:t>
            </w:r>
            <w:r>
              <w:rPr>
                <w:rFonts w:cstheme="minorHAnsi"/>
                <w:color w:val="1D1F28"/>
                <w:sz w:val="16"/>
                <w:szCs w:val="16"/>
              </w:rPr>
              <w:t>Developing intentional</w:t>
            </w:r>
            <w:r>
              <w:rPr>
                <w:rFonts w:asciiTheme="minorHAnsi" w:hAnsiTheme="minorHAnsi" w:cstheme="minorHAnsi"/>
                <w:color w:val="1D1F28"/>
                <w:sz w:val="16"/>
                <w:szCs w:val="16"/>
              </w:rPr>
              <w:t xml:space="preserve"> sounds using rhythm</w:t>
            </w:r>
            <w:r>
              <w:rPr>
                <w:rFonts w:cstheme="minorHAnsi"/>
                <w:color w:val="1D1F28"/>
                <w:sz w:val="16"/>
                <w:szCs w:val="16"/>
              </w:rPr>
              <w:t xml:space="preserve"> and pitch variation. G</w:t>
            </w:r>
            <w:r>
              <w:rPr>
                <w:rFonts w:asciiTheme="minorHAnsi" w:hAnsiTheme="minorHAnsi" w:cstheme="minorHAnsi"/>
                <w:color w:val="1D1F28"/>
                <w:sz w:val="16"/>
                <w:szCs w:val="16"/>
              </w:rPr>
              <w:t>ive a consis</w:t>
            </w:r>
            <w:r>
              <w:rPr>
                <w:rFonts w:cstheme="minorHAnsi"/>
                <w:color w:val="1D1F28"/>
                <w:sz w:val="16"/>
                <w:szCs w:val="16"/>
              </w:rPr>
              <w:t>tent response to familiar songs. Explore different vocal sounds for different types of songs.</w:t>
            </w:r>
          </w:p>
          <w:p w14:paraId="0A2C1249" w14:textId="77777777" w:rsidR="00815305" w:rsidRDefault="00815305" w:rsidP="001C2419">
            <w:pPr>
              <w:rPr>
                <w:rFonts w:cstheme="minorHAnsi"/>
                <w:color w:val="1D1F28"/>
                <w:sz w:val="16"/>
                <w:szCs w:val="16"/>
              </w:rPr>
            </w:pPr>
            <w:r>
              <w:rPr>
                <w:rFonts w:cstheme="minorHAnsi"/>
                <w:b/>
                <w:color w:val="1D1F28"/>
                <w:sz w:val="16"/>
                <w:szCs w:val="16"/>
              </w:rPr>
              <w:t xml:space="preserve">Composition: </w:t>
            </w:r>
            <w:r>
              <w:rPr>
                <w:rFonts w:cstheme="minorHAnsi"/>
                <w:color w:val="1D1F28"/>
                <w:sz w:val="16"/>
                <w:szCs w:val="16"/>
              </w:rPr>
              <w:t>Make simple choices when creating a musical sound. Explore different sounds to inform a more detailed choice. Select sound to play in a chosen order. Make a score for their composition (e.g. Using PECS cards)</w:t>
            </w:r>
          </w:p>
          <w:p w14:paraId="57C63988" w14:textId="77777777" w:rsidR="00815305" w:rsidRDefault="00815305" w:rsidP="001C2419">
            <w:pPr>
              <w:rPr>
                <w:rFonts w:cstheme="minorHAnsi"/>
                <w:color w:val="1D1F28"/>
                <w:sz w:val="16"/>
                <w:szCs w:val="16"/>
              </w:rPr>
            </w:pPr>
            <w:r>
              <w:rPr>
                <w:rFonts w:cstheme="minorHAnsi"/>
                <w:b/>
                <w:color w:val="1D1F28"/>
                <w:sz w:val="16"/>
                <w:szCs w:val="16"/>
              </w:rPr>
              <w:t xml:space="preserve">Performance: </w:t>
            </w:r>
            <w:r>
              <w:rPr>
                <w:rFonts w:cstheme="minorHAnsi"/>
                <w:color w:val="1D1F28"/>
                <w:sz w:val="16"/>
                <w:szCs w:val="16"/>
              </w:rPr>
              <w:t xml:space="preserve">Explore the sound of a musical instrument. Initiate sound using cause and effect. Control an instrument or sound maker. Perform within a musical structure. Follow </w:t>
            </w:r>
            <w:proofErr w:type="gramStart"/>
            <w:r>
              <w:rPr>
                <w:rFonts w:cstheme="minorHAnsi"/>
                <w:color w:val="1D1F28"/>
                <w:sz w:val="16"/>
                <w:szCs w:val="16"/>
              </w:rPr>
              <w:t>a conductor</w:t>
            </w:r>
            <w:proofErr w:type="gramEnd"/>
            <w:r>
              <w:rPr>
                <w:rFonts w:cstheme="minorHAnsi"/>
                <w:color w:val="1D1F28"/>
                <w:sz w:val="16"/>
                <w:szCs w:val="16"/>
              </w:rPr>
              <w:t>.</w:t>
            </w:r>
          </w:p>
          <w:p w14:paraId="182A31AD" w14:textId="6A9A0D64" w:rsidR="00815305" w:rsidRPr="00DA0EF0" w:rsidRDefault="00815305" w:rsidP="001C2419">
            <w:pPr>
              <w:rPr>
                <w:rFonts w:asciiTheme="minorHAnsi" w:hAnsiTheme="minorHAnsi" w:cstheme="minorHAnsi"/>
                <w:color w:val="1D1F28"/>
                <w:sz w:val="16"/>
                <w:szCs w:val="16"/>
              </w:rPr>
            </w:pPr>
            <w:r>
              <w:rPr>
                <w:rFonts w:cstheme="minorHAnsi"/>
                <w:b/>
                <w:color w:val="1D1F28"/>
                <w:sz w:val="16"/>
                <w:szCs w:val="16"/>
              </w:rPr>
              <w:t xml:space="preserve">Listening and Responding: </w:t>
            </w:r>
            <w:r>
              <w:rPr>
                <w:rFonts w:cstheme="minorHAnsi"/>
                <w:color w:val="1D1F28"/>
                <w:sz w:val="16"/>
                <w:szCs w:val="16"/>
              </w:rPr>
              <w:t xml:space="preserve">Respond physically or emotionally to music from </w:t>
            </w:r>
            <w:proofErr w:type="gramStart"/>
            <w:r>
              <w:rPr>
                <w:rFonts w:cstheme="minorHAnsi"/>
                <w:color w:val="1D1F28"/>
                <w:sz w:val="16"/>
                <w:szCs w:val="16"/>
              </w:rPr>
              <w:t>variety</w:t>
            </w:r>
            <w:proofErr w:type="gramEnd"/>
            <w:r>
              <w:rPr>
                <w:rFonts w:cstheme="minorHAnsi"/>
                <w:color w:val="1D1F28"/>
                <w:sz w:val="16"/>
                <w:szCs w:val="16"/>
              </w:rPr>
              <w:t xml:space="preserve"> of styles, traditions and genres. Show an awareness of where the sound is coming from. Anticipate the sound which is about to happen. Express a preference of if they want to hear the music </w:t>
            </w:r>
            <w:proofErr w:type="gramStart"/>
            <w:r>
              <w:rPr>
                <w:rFonts w:cstheme="minorHAnsi"/>
                <w:color w:val="1D1F28"/>
                <w:sz w:val="16"/>
                <w:szCs w:val="16"/>
              </w:rPr>
              <w:t>again.</w:t>
            </w:r>
            <w:r>
              <w:rPr>
                <w:rFonts w:asciiTheme="minorHAnsi" w:hAnsiTheme="minorHAnsi" w:cstheme="minorHAnsi"/>
                <w:color w:val="1D1F28"/>
                <w:sz w:val="16"/>
                <w:szCs w:val="16"/>
              </w:rPr>
              <w:t>.</w:t>
            </w:r>
            <w:proofErr w:type="gramEnd"/>
          </w:p>
        </w:tc>
      </w:tr>
      <w:tr w:rsidR="00815305" w14:paraId="2DC7A981" w14:textId="77777777" w:rsidTr="00FF4729">
        <w:trPr>
          <w:trHeight w:val="819"/>
        </w:trPr>
        <w:tc>
          <w:tcPr>
            <w:tcW w:w="2123" w:type="dxa"/>
            <w:vMerge/>
            <w:shd w:val="clear" w:color="auto" w:fill="C5E0B3" w:themeFill="accent6" w:themeFillTint="66"/>
            <w:vAlign w:val="center"/>
          </w:tcPr>
          <w:p w14:paraId="0B2436AC" w14:textId="621F1918" w:rsidR="00815305"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07522C32" w14:textId="450E25E7"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Reflexology</w:t>
            </w:r>
          </w:p>
        </w:tc>
        <w:tc>
          <w:tcPr>
            <w:tcW w:w="8620" w:type="dxa"/>
            <w:gridSpan w:val="8"/>
            <w:vAlign w:val="center"/>
          </w:tcPr>
          <w:p w14:paraId="7676271E" w14:textId="602656EC"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sz w:val="16"/>
                <w:szCs w:val="16"/>
              </w:rPr>
              <w:t>This promotes movement and positive touch as a way of providing opportunities for spatial awareness through the vestibular system. This also encourages an understanding of how their body parts are connected through the proprioceptive system. Stanton Vale Reflexology is designed to encourage calmness, reduce stress, anxiety and relieve tension. It will help improve mood, encourage engagement, social interaction and increase receptiveness at the pupils own personal level</w:t>
            </w:r>
          </w:p>
        </w:tc>
      </w:tr>
      <w:tr w:rsidR="00815305" w14:paraId="3BB8555E" w14:textId="77777777" w:rsidTr="00FF4729">
        <w:trPr>
          <w:trHeight w:val="819"/>
        </w:trPr>
        <w:tc>
          <w:tcPr>
            <w:tcW w:w="2123" w:type="dxa"/>
            <w:vMerge/>
            <w:shd w:val="clear" w:color="auto" w:fill="C5E0B3" w:themeFill="accent6" w:themeFillTint="66"/>
            <w:vAlign w:val="center"/>
          </w:tcPr>
          <w:p w14:paraId="65CA0674" w14:textId="13A16600" w:rsidR="00815305"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12668050" w14:textId="2905CB5B" w:rsidR="00815305" w:rsidRPr="00AB5D8A" w:rsidRDefault="00815305" w:rsidP="001C2419">
            <w:pPr>
              <w:jc w:val="center"/>
              <w:rPr>
                <w:rFonts w:asciiTheme="minorHAnsi" w:hAnsiTheme="minorHAnsi" w:cstheme="minorHAnsi"/>
                <w:sz w:val="16"/>
                <w:szCs w:val="16"/>
              </w:rPr>
            </w:pPr>
            <w:r w:rsidRPr="00AB5D8A">
              <w:rPr>
                <w:rFonts w:asciiTheme="minorHAnsi" w:hAnsiTheme="minorHAnsi" w:cstheme="minorHAnsi"/>
                <w:sz w:val="16"/>
                <w:szCs w:val="16"/>
              </w:rPr>
              <w:t>Resonance Boards</w:t>
            </w:r>
          </w:p>
        </w:tc>
        <w:tc>
          <w:tcPr>
            <w:tcW w:w="8620" w:type="dxa"/>
            <w:gridSpan w:val="8"/>
            <w:vAlign w:val="center"/>
          </w:tcPr>
          <w:p w14:paraId="01552D52" w14:textId="28CAFDD0" w:rsidR="00815305" w:rsidRPr="00AB5D8A" w:rsidRDefault="00815305" w:rsidP="001C2419">
            <w:pPr>
              <w:rPr>
                <w:rFonts w:asciiTheme="minorHAnsi" w:hAnsiTheme="minorHAnsi" w:cstheme="minorHAnsi"/>
                <w:color w:val="1D1F28"/>
                <w:sz w:val="16"/>
                <w:szCs w:val="16"/>
              </w:rPr>
            </w:pPr>
            <w:r w:rsidRPr="00AB5D8A">
              <w:rPr>
                <w:rFonts w:asciiTheme="minorHAnsi" w:hAnsiTheme="minorHAnsi" w:cstheme="minorHAnsi"/>
                <w:color w:val="1D1F28"/>
                <w:sz w:val="16"/>
                <w:szCs w:val="16"/>
              </w:rPr>
              <w:t xml:space="preserve">These sessions will provide all pupils with a multi-sensory experience in a consistent, structured way that enables anticipation, communicating preferences and social skills such as taking turns, listening to others and using eye contact. </w:t>
            </w:r>
          </w:p>
        </w:tc>
      </w:tr>
      <w:tr w:rsidR="00815305" w14:paraId="4EEF5B21" w14:textId="77777777" w:rsidTr="0087649C">
        <w:trPr>
          <w:trHeight w:val="819"/>
        </w:trPr>
        <w:tc>
          <w:tcPr>
            <w:tcW w:w="2123" w:type="dxa"/>
            <w:vMerge/>
            <w:shd w:val="clear" w:color="auto" w:fill="C5E0B3" w:themeFill="accent6" w:themeFillTint="66"/>
            <w:vAlign w:val="center"/>
          </w:tcPr>
          <w:p w14:paraId="2E7C114A" w14:textId="77777777" w:rsidR="00815305" w:rsidRDefault="00815305" w:rsidP="001C2419">
            <w:pPr>
              <w:jc w:val="center"/>
              <w:rPr>
                <w:rFonts w:asciiTheme="minorHAnsi" w:hAnsiTheme="minorHAnsi" w:cstheme="minorHAnsi"/>
                <w:b/>
                <w:sz w:val="20"/>
              </w:rPr>
            </w:pPr>
          </w:p>
        </w:tc>
        <w:tc>
          <w:tcPr>
            <w:tcW w:w="2196" w:type="dxa"/>
            <w:shd w:val="clear" w:color="auto" w:fill="C5E0B3" w:themeFill="accent6" w:themeFillTint="66"/>
            <w:vAlign w:val="center"/>
          </w:tcPr>
          <w:p w14:paraId="68B0019F" w14:textId="5657359A" w:rsidR="00815305" w:rsidRPr="00AB5D8A" w:rsidRDefault="00815305" w:rsidP="001C2419">
            <w:pPr>
              <w:jc w:val="center"/>
              <w:rPr>
                <w:rFonts w:asciiTheme="minorHAnsi" w:hAnsiTheme="minorHAnsi" w:cstheme="minorHAnsi"/>
                <w:sz w:val="16"/>
                <w:szCs w:val="16"/>
              </w:rPr>
            </w:pPr>
            <w:r>
              <w:rPr>
                <w:rFonts w:asciiTheme="minorHAnsi" w:hAnsiTheme="minorHAnsi" w:cstheme="minorHAnsi"/>
                <w:sz w:val="16"/>
                <w:szCs w:val="16"/>
              </w:rPr>
              <w:t>Special Yoga</w:t>
            </w:r>
          </w:p>
        </w:tc>
        <w:tc>
          <w:tcPr>
            <w:tcW w:w="8620" w:type="dxa"/>
            <w:gridSpan w:val="8"/>
            <w:vAlign w:val="center"/>
          </w:tcPr>
          <w:p w14:paraId="6AB02677" w14:textId="7C4BD30A" w:rsidR="00815305" w:rsidRDefault="00815305" w:rsidP="0087649C">
            <w:pPr>
              <w:pStyle w:val="NoSpacing"/>
              <w:rPr>
                <w:sz w:val="16"/>
                <w:szCs w:val="16"/>
              </w:rPr>
            </w:pPr>
            <w:r w:rsidRPr="00815305">
              <w:rPr>
                <w:sz w:val="16"/>
                <w:szCs w:val="16"/>
              </w:rPr>
              <w:t>T</w:t>
            </w:r>
            <w:r>
              <w:rPr>
                <w:sz w:val="16"/>
                <w:szCs w:val="16"/>
              </w:rPr>
              <w:t>hese sessions will</w:t>
            </w:r>
            <w:r w:rsidRPr="00815305">
              <w:rPr>
                <w:sz w:val="16"/>
                <w:szCs w:val="16"/>
              </w:rPr>
              <w:t xml:space="preserve"> create an engaging and calming environment where students will experience techniques and practices to enhance their physical, emotional and physiological well-being. </w:t>
            </w:r>
          </w:p>
          <w:p w14:paraId="433B2460" w14:textId="6BB14836" w:rsidR="00815305" w:rsidRPr="0087649C" w:rsidRDefault="00AC238E" w:rsidP="0087649C">
            <w:pPr>
              <w:pStyle w:val="NoSpacing"/>
              <w:rPr>
                <w:sz w:val="16"/>
                <w:szCs w:val="16"/>
              </w:rPr>
            </w:pPr>
            <w:r w:rsidRPr="00AC238E">
              <w:rPr>
                <w:sz w:val="16"/>
                <w:szCs w:val="16"/>
              </w:rPr>
              <w:t xml:space="preserve">It can contribute to alleviating seizures, spasms, dystonia and stiffness and </w:t>
            </w:r>
            <w:r w:rsidRPr="00AC238E">
              <w:rPr>
                <w:rFonts w:eastAsia="Times New Roman"/>
                <w:color w:val="0C0330"/>
                <w:sz w:val="16"/>
                <w:szCs w:val="16"/>
                <w:lang w:eastAsia="en-GB"/>
              </w:rPr>
              <w:t xml:space="preserve">can also </w:t>
            </w:r>
            <w:r w:rsidRPr="00AC238E">
              <w:rPr>
                <w:sz w:val="16"/>
                <w:szCs w:val="16"/>
              </w:rPr>
              <w:t>improve and/or develop regulation, sensory overload, sleep, behaviour and body awareness.</w:t>
            </w:r>
          </w:p>
        </w:tc>
      </w:tr>
      <w:tr w:rsidR="00144596" w14:paraId="2120F891" w14:textId="77777777" w:rsidTr="00FF4729">
        <w:trPr>
          <w:trHeight w:val="819"/>
        </w:trPr>
        <w:tc>
          <w:tcPr>
            <w:tcW w:w="2123" w:type="dxa"/>
            <w:vMerge w:val="restart"/>
            <w:shd w:val="clear" w:color="auto" w:fill="B4C6E7" w:themeFill="accent5" w:themeFillTint="66"/>
            <w:vAlign w:val="center"/>
          </w:tcPr>
          <w:p w14:paraId="1250354E" w14:textId="1D3EAC14" w:rsidR="00144596" w:rsidRDefault="00144596" w:rsidP="001C2419">
            <w:pPr>
              <w:jc w:val="center"/>
              <w:rPr>
                <w:rFonts w:asciiTheme="minorHAnsi" w:hAnsiTheme="minorHAnsi" w:cstheme="minorHAnsi"/>
                <w:b/>
                <w:sz w:val="20"/>
              </w:rPr>
            </w:pPr>
            <w:r w:rsidRPr="00C05781">
              <w:rPr>
                <w:rFonts w:asciiTheme="minorHAnsi" w:hAnsiTheme="minorHAnsi" w:cstheme="minorHAnsi"/>
                <w:b/>
                <w:sz w:val="20"/>
              </w:rPr>
              <w:t>My World</w:t>
            </w:r>
          </w:p>
        </w:tc>
        <w:tc>
          <w:tcPr>
            <w:tcW w:w="2196" w:type="dxa"/>
            <w:shd w:val="clear" w:color="auto" w:fill="B4C6E7" w:themeFill="accent5" w:themeFillTint="66"/>
            <w:vAlign w:val="center"/>
          </w:tcPr>
          <w:p w14:paraId="2A19B273" w14:textId="5AE528ED" w:rsidR="00144596" w:rsidRPr="00AB5D8A" w:rsidRDefault="00144596" w:rsidP="001C2419">
            <w:pPr>
              <w:jc w:val="center"/>
              <w:rPr>
                <w:rFonts w:asciiTheme="minorHAnsi" w:hAnsiTheme="minorHAnsi" w:cstheme="minorHAnsi"/>
                <w:sz w:val="16"/>
                <w:szCs w:val="16"/>
              </w:rPr>
            </w:pPr>
            <w:r>
              <w:rPr>
                <w:rFonts w:asciiTheme="minorHAnsi" w:hAnsiTheme="minorHAnsi" w:cstheme="minorHAnsi"/>
                <w:sz w:val="16"/>
                <w:szCs w:val="16"/>
              </w:rPr>
              <w:t>PSHE</w:t>
            </w:r>
          </w:p>
        </w:tc>
        <w:tc>
          <w:tcPr>
            <w:tcW w:w="8620" w:type="dxa"/>
            <w:gridSpan w:val="8"/>
            <w:vAlign w:val="center"/>
          </w:tcPr>
          <w:p w14:paraId="43FBE99B" w14:textId="77777777" w:rsidR="00144596" w:rsidRPr="00AC7560" w:rsidRDefault="00144596" w:rsidP="009C45F1">
            <w:pPr>
              <w:rPr>
                <w:rFonts w:asciiTheme="minorHAnsi" w:hAnsiTheme="minorHAnsi" w:cstheme="minorHAnsi"/>
                <w:sz w:val="16"/>
              </w:rPr>
            </w:pPr>
            <w:r>
              <w:rPr>
                <w:rFonts w:asciiTheme="minorHAnsi" w:hAnsiTheme="minorHAnsi" w:cstheme="minorHAnsi"/>
                <w:color w:val="1D1F28"/>
                <w:sz w:val="16"/>
                <w:szCs w:val="16"/>
              </w:rPr>
              <w:t xml:space="preserve"> </w:t>
            </w:r>
            <w:r w:rsidRPr="00AC7560">
              <w:rPr>
                <w:rFonts w:asciiTheme="minorHAnsi" w:hAnsiTheme="minorHAnsi" w:cstheme="minorHAnsi"/>
                <w:color w:val="1D1F28"/>
                <w:sz w:val="16"/>
              </w:rPr>
              <w:t>T</w:t>
            </w:r>
            <w:r w:rsidRPr="00AC7560">
              <w:rPr>
                <w:rFonts w:asciiTheme="minorHAnsi" w:hAnsiTheme="minorHAnsi" w:cstheme="minorHAnsi"/>
                <w:sz w:val="16"/>
              </w:rPr>
              <w:t xml:space="preserve">he support pathway embeds PSHE skills </w:t>
            </w:r>
            <w:r>
              <w:rPr>
                <w:rFonts w:asciiTheme="minorHAnsi" w:hAnsiTheme="minorHAnsi" w:cstheme="minorHAnsi"/>
                <w:sz w:val="16"/>
              </w:rPr>
              <w:t xml:space="preserve">cross-curricular </w:t>
            </w:r>
            <w:r w:rsidRPr="00AC7560">
              <w:rPr>
                <w:rFonts w:asciiTheme="minorHAnsi" w:hAnsiTheme="minorHAnsi" w:cstheme="minorHAnsi"/>
                <w:sz w:val="16"/>
              </w:rPr>
              <w:t>to ensure students receive tailored, relevant opportunities to develop PSHE skills throughout the day, these opportunities are noted directly on the timetable and have direct links to physio programs, eating skills, sensory support and emotional regulation.</w:t>
            </w:r>
          </w:p>
          <w:p w14:paraId="323DC330" w14:textId="77777777" w:rsidR="00144596" w:rsidRPr="00AC7560" w:rsidRDefault="00144596" w:rsidP="009C45F1">
            <w:pPr>
              <w:rPr>
                <w:rFonts w:asciiTheme="minorHAnsi" w:hAnsiTheme="minorHAnsi" w:cstheme="minorHAnsi"/>
                <w:sz w:val="16"/>
              </w:rPr>
            </w:pPr>
            <w:r w:rsidRPr="00AC7560">
              <w:rPr>
                <w:rFonts w:asciiTheme="minorHAnsi" w:hAnsiTheme="minorHAnsi" w:cstheme="minorHAnsi"/>
                <w:sz w:val="16"/>
              </w:rPr>
              <w:t>The areas planned and targeted are:</w:t>
            </w:r>
          </w:p>
          <w:p w14:paraId="3FE3CC4A" w14:textId="70812985" w:rsidR="00144596" w:rsidRPr="009C45F1" w:rsidRDefault="00144596" w:rsidP="009C45F1">
            <w:pPr>
              <w:rPr>
                <w:rFonts w:asciiTheme="minorHAnsi" w:hAnsiTheme="minorHAnsi" w:cstheme="minorHAnsi"/>
                <w:sz w:val="16"/>
              </w:rPr>
            </w:pPr>
            <w:r w:rsidRPr="00AC7560">
              <w:rPr>
                <w:rFonts w:asciiTheme="minorHAnsi" w:hAnsiTheme="minorHAnsi" w:cstheme="minorHAnsi"/>
                <w:sz w:val="16"/>
              </w:rPr>
              <w:t xml:space="preserve">Self-Awareness; Self-Care; Managing Feelings; Healthy Lifestyles; The </w:t>
            </w:r>
            <w:r>
              <w:rPr>
                <w:rFonts w:asciiTheme="minorHAnsi" w:hAnsiTheme="minorHAnsi" w:cstheme="minorHAnsi"/>
                <w:sz w:val="16"/>
              </w:rPr>
              <w:t xml:space="preserve">World I Live In; </w:t>
            </w:r>
            <w:proofErr w:type="spellStart"/>
            <w:r>
              <w:rPr>
                <w:rFonts w:asciiTheme="minorHAnsi" w:hAnsiTheme="minorHAnsi" w:cstheme="minorHAnsi"/>
                <w:sz w:val="16"/>
              </w:rPr>
              <w:t>PSEschool</w:t>
            </w:r>
            <w:proofErr w:type="spellEnd"/>
          </w:p>
        </w:tc>
      </w:tr>
      <w:tr w:rsidR="00144596" w14:paraId="470CF776" w14:textId="77777777" w:rsidTr="00FF4729">
        <w:trPr>
          <w:trHeight w:val="379"/>
        </w:trPr>
        <w:tc>
          <w:tcPr>
            <w:tcW w:w="2123" w:type="dxa"/>
            <w:vMerge/>
            <w:shd w:val="clear" w:color="auto" w:fill="B4C6E7" w:themeFill="accent5" w:themeFillTint="66"/>
            <w:vAlign w:val="center"/>
          </w:tcPr>
          <w:p w14:paraId="548BA262" w14:textId="26E6D6F9" w:rsidR="00144596" w:rsidRPr="00C05781" w:rsidRDefault="00144596" w:rsidP="001C2419">
            <w:pPr>
              <w:jc w:val="center"/>
              <w:rPr>
                <w:rFonts w:asciiTheme="minorHAnsi" w:hAnsiTheme="minorHAnsi" w:cstheme="minorHAnsi"/>
                <w:b/>
                <w:sz w:val="20"/>
              </w:rPr>
            </w:pPr>
          </w:p>
        </w:tc>
        <w:tc>
          <w:tcPr>
            <w:tcW w:w="2196" w:type="dxa"/>
            <w:shd w:val="clear" w:color="auto" w:fill="B4C6E7" w:themeFill="accent5" w:themeFillTint="66"/>
            <w:vAlign w:val="center"/>
          </w:tcPr>
          <w:p w14:paraId="0BE16BC3" w14:textId="20B656EA" w:rsidR="00144596" w:rsidRPr="00AB5D8A" w:rsidRDefault="00144596" w:rsidP="001C2419">
            <w:pPr>
              <w:jc w:val="center"/>
              <w:rPr>
                <w:rFonts w:asciiTheme="minorHAnsi" w:hAnsiTheme="minorHAnsi" w:cstheme="minorHAnsi"/>
                <w:sz w:val="16"/>
                <w:szCs w:val="16"/>
              </w:rPr>
            </w:pPr>
            <w:r>
              <w:rPr>
                <w:rFonts w:asciiTheme="minorHAnsi" w:hAnsiTheme="minorHAnsi" w:cstheme="minorHAnsi"/>
                <w:sz w:val="16"/>
                <w:szCs w:val="16"/>
              </w:rPr>
              <w:t>RE</w:t>
            </w:r>
          </w:p>
        </w:tc>
        <w:tc>
          <w:tcPr>
            <w:tcW w:w="8620" w:type="dxa"/>
            <w:gridSpan w:val="8"/>
            <w:vAlign w:val="center"/>
          </w:tcPr>
          <w:p w14:paraId="61EFC95E" w14:textId="6EA4135D" w:rsidR="00144596" w:rsidRPr="008645AB" w:rsidRDefault="00144596" w:rsidP="001C2419">
            <w:pPr>
              <w:rPr>
                <w:sz w:val="16"/>
                <w:bdr w:val="none" w:sz="0" w:space="0" w:color="auto" w:frame="1"/>
                <w:shd w:val="clear" w:color="auto" w:fill="FFFFFF"/>
              </w:rPr>
            </w:pPr>
            <w:r>
              <w:rPr>
                <w:sz w:val="16"/>
                <w:bdr w:val="none" w:sz="0" w:space="0" w:color="auto" w:frame="1"/>
                <w:shd w:val="clear" w:color="auto" w:fill="FFFFFF"/>
              </w:rPr>
              <w:t xml:space="preserve">RE is taught across 6 full curriculum days each year. These are linked to the schools Long Term Plan and are on a </w:t>
            </w:r>
            <w:proofErr w:type="spellStart"/>
            <w:r>
              <w:rPr>
                <w:sz w:val="16"/>
                <w:bdr w:val="none" w:sz="0" w:space="0" w:color="auto" w:frame="1"/>
                <w:shd w:val="clear" w:color="auto" w:fill="FFFFFF"/>
              </w:rPr>
              <w:t>roational</w:t>
            </w:r>
            <w:proofErr w:type="spellEnd"/>
            <w:r>
              <w:rPr>
                <w:sz w:val="16"/>
                <w:bdr w:val="none" w:sz="0" w:space="0" w:color="auto" w:frame="1"/>
                <w:shd w:val="clear" w:color="auto" w:fill="FFFFFF"/>
              </w:rPr>
              <w:t xml:space="preserve"> cycle to ensure students gain coverage. Support pathway work on exposure to a variety of faiths and Religious Education outcomes, whilst immersing students in Faith based stories, cultures and rituals. </w:t>
            </w:r>
          </w:p>
        </w:tc>
      </w:tr>
      <w:tr w:rsidR="00F11988" w14:paraId="3FC17CF4" w14:textId="77777777" w:rsidTr="00FF4729">
        <w:trPr>
          <w:trHeight w:val="379"/>
        </w:trPr>
        <w:tc>
          <w:tcPr>
            <w:tcW w:w="2123" w:type="dxa"/>
            <w:vMerge/>
            <w:shd w:val="clear" w:color="auto" w:fill="B4C6E7" w:themeFill="accent5" w:themeFillTint="66"/>
            <w:vAlign w:val="center"/>
          </w:tcPr>
          <w:p w14:paraId="69022E04" w14:textId="77777777" w:rsidR="00F11988" w:rsidRPr="00C05781" w:rsidRDefault="00F11988" w:rsidP="00F11988">
            <w:pPr>
              <w:jc w:val="center"/>
              <w:rPr>
                <w:rFonts w:asciiTheme="minorHAnsi" w:hAnsiTheme="minorHAnsi" w:cstheme="minorHAnsi"/>
                <w:b/>
                <w:sz w:val="20"/>
              </w:rPr>
            </w:pPr>
          </w:p>
        </w:tc>
        <w:tc>
          <w:tcPr>
            <w:tcW w:w="2196" w:type="dxa"/>
            <w:shd w:val="clear" w:color="auto" w:fill="B4C6E7" w:themeFill="accent5" w:themeFillTint="66"/>
            <w:vAlign w:val="center"/>
          </w:tcPr>
          <w:p w14:paraId="13AC362F" w14:textId="53F10EEA" w:rsidR="00F11988" w:rsidRDefault="00F11988" w:rsidP="00F11988">
            <w:pPr>
              <w:jc w:val="center"/>
              <w:rPr>
                <w:rFonts w:asciiTheme="minorHAnsi" w:hAnsiTheme="minorHAnsi" w:cstheme="minorHAnsi"/>
                <w:sz w:val="16"/>
                <w:szCs w:val="16"/>
              </w:rPr>
            </w:pPr>
            <w:r>
              <w:rPr>
                <w:rFonts w:asciiTheme="minorHAnsi" w:hAnsiTheme="minorHAnsi" w:cstheme="minorHAnsi"/>
                <w:sz w:val="16"/>
                <w:szCs w:val="16"/>
              </w:rPr>
              <w:t xml:space="preserve">RE Focus </w:t>
            </w:r>
          </w:p>
        </w:tc>
        <w:tc>
          <w:tcPr>
            <w:tcW w:w="1436" w:type="dxa"/>
            <w:shd w:val="clear" w:color="auto" w:fill="FFFFFF" w:themeFill="background1"/>
          </w:tcPr>
          <w:p w14:paraId="4D872D9B" w14:textId="77777777" w:rsidR="00F11988" w:rsidRPr="00F11988" w:rsidRDefault="00F11988" w:rsidP="00F11988">
            <w:pPr>
              <w:widowControl/>
              <w:autoSpaceDE/>
              <w:autoSpaceDN/>
              <w:rPr>
                <w:rFonts w:asciiTheme="minorHAnsi" w:hAnsiTheme="minorHAnsi" w:cstheme="minorHAnsi"/>
                <w:sz w:val="16"/>
                <w:szCs w:val="16"/>
              </w:rPr>
            </w:pPr>
            <w:r w:rsidRPr="00F11988">
              <w:rPr>
                <w:rFonts w:asciiTheme="minorHAnsi" w:hAnsiTheme="minorHAnsi" w:cstheme="minorHAnsi"/>
                <w:sz w:val="16"/>
                <w:szCs w:val="16"/>
              </w:rPr>
              <w:t xml:space="preserve">Which Places are Special and Why? </w:t>
            </w:r>
          </w:p>
          <w:p w14:paraId="55ED7E4F" w14:textId="77777777" w:rsidR="00F11988" w:rsidRPr="00F11988" w:rsidRDefault="00F11988" w:rsidP="00F11988">
            <w:pPr>
              <w:widowControl/>
              <w:autoSpaceDE/>
              <w:autoSpaceDN/>
              <w:rPr>
                <w:rFonts w:asciiTheme="minorHAnsi" w:hAnsiTheme="minorHAnsi" w:cs="Arial"/>
                <w:sz w:val="16"/>
                <w:szCs w:val="16"/>
              </w:rPr>
            </w:pPr>
          </w:p>
          <w:p w14:paraId="0277C77E" w14:textId="131375DE" w:rsidR="00F11988" w:rsidRPr="00F11988" w:rsidRDefault="00F11988" w:rsidP="00F11988">
            <w:pPr>
              <w:rPr>
                <w:sz w:val="16"/>
                <w:szCs w:val="16"/>
                <w:bdr w:val="none" w:sz="0" w:space="0" w:color="auto" w:frame="1"/>
                <w:shd w:val="clear" w:color="auto" w:fill="FFFFFF"/>
              </w:rPr>
            </w:pPr>
            <w:r w:rsidRPr="00F11988">
              <w:rPr>
                <w:rFonts w:asciiTheme="minorHAnsi" w:hAnsiTheme="minorHAnsi" w:cs="Arial"/>
                <w:sz w:val="16"/>
                <w:szCs w:val="16"/>
              </w:rPr>
              <w:t>F3</w:t>
            </w:r>
          </w:p>
        </w:tc>
        <w:tc>
          <w:tcPr>
            <w:tcW w:w="1436" w:type="dxa"/>
          </w:tcPr>
          <w:p w14:paraId="711CC835" w14:textId="77777777" w:rsidR="00F11988" w:rsidRPr="00F11988" w:rsidRDefault="00F11988" w:rsidP="00F11988">
            <w:pPr>
              <w:pStyle w:val="TableParagraph"/>
              <w:spacing w:before="104" w:line="256" w:lineRule="auto"/>
              <w:ind w:left="108"/>
              <w:rPr>
                <w:rFonts w:asciiTheme="minorHAnsi" w:hAnsiTheme="minorHAnsi" w:cstheme="minorHAnsi"/>
                <w:sz w:val="16"/>
                <w:szCs w:val="16"/>
              </w:rPr>
            </w:pPr>
            <w:r w:rsidRPr="00F11988">
              <w:rPr>
                <w:rFonts w:asciiTheme="minorHAnsi" w:hAnsiTheme="minorHAnsi" w:cstheme="minorHAnsi"/>
                <w:sz w:val="16"/>
                <w:szCs w:val="16"/>
              </w:rPr>
              <w:t>Who is a Hindu?</w:t>
            </w:r>
          </w:p>
          <w:p w14:paraId="78398A78" w14:textId="77777777" w:rsidR="00F11988" w:rsidRPr="00F11988" w:rsidRDefault="00F11988" w:rsidP="00F11988">
            <w:pPr>
              <w:pStyle w:val="TableParagraph"/>
              <w:spacing w:before="104" w:line="256" w:lineRule="auto"/>
              <w:ind w:left="108"/>
              <w:rPr>
                <w:rFonts w:asciiTheme="minorHAnsi" w:hAnsiTheme="minorHAnsi" w:cs="Arial"/>
                <w:sz w:val="16"/>
                <w:szCs w:val="16"/>
              </w:rPr>
            </w:pPr>
          </w:p>
          <w:p w14:paraId="482CE39F" w14:textId="5282091D" w:rsidR="00F11988" w:rsidRPr="00F11988" w:rsidRDefault="00F11988" w:rsidP="00F11988">
            <w:pPr>
              <w:rPr>
                <w:sz w:val="16"/>
                <w:szCs w:val="16"/>
                <w:bdr w:val="none" w:sz="0" w:space="0" w:color="auto" w:frame="1"/>
                <w:shd w:val="clear" w:color="auto" w:fill="FFFFFF"/>
              </w:rPr>
            </w:pPr>
            <w:r w:rsidRPr="00F11988">
              <w:rPr>
                <w:rFonts w:asciiTheme="minorHAnsi" w:hAnsiTheme="minorHAnsi" w:cs="Arial"/>
                <w:sz w:val="16"/>
                <w:szCs w:val="16"/>
              </w:rPr>
              <w:t>2.8</w:t>
            </w:r>
          </w:p>
        </w:tc>
        <w:tc>
          <w:tcPr>
            <w:tcW w:w="1439" w:type="dxa"/>
            <w:shd w:val="clear" w:color="auto" w:fill="FFFFFF" w:themeFill="background1"/>
          </w:tcPr>
          <w:p w14:paraId="014A4419" w14:textId="0CD104B1" w:rsidR="00F11988" w:rsidRPr="00F11988" w:rsidRDefault="00F11988" w:rsidP="00F11988">
            <w:pPr>
              <w:widowControl/>
              <w:autoSpaceDE/>
              <w:autoSpaceDN/>
              <w:rPr>
                <w:rFonts w:asciiTheme="minorHAnsi" w:hAnsiTheme="minorHAnsi" w:cstheme="minorHAnsi"/>
                <w:sz w:val="16"/>
                <w:szCs w:val="16"/>
              </w:rPr>
            </w:pPr>
            <w:r w:rsidRPr="00F11988">
              <w:rPr>
                <w:rFonts w:asciiTheme="minorHAnsi" w:hAnsiTheme="minorHAnsi" w:cstheme="minorHAnsi"/>
                <w:sz w:val="16"/>
                <w:szCs w:val="16"/>
              </w:rPr>
              <w:t xml:space="preserve">Why is </w:t>
            </w:r>
            <w:proofErr w:type="gramStart"/>
            <w:r w:rsidRPr="00F11988">
              <w:rPr>
                <w:rFonts w:asciiTheme="minorHAnsi" w:hAnsiTheme="minorHAnsi" w:cstheme="minorHAnsi"/>
                <w:sz w:val="16"/>
                <w:szCs w:val="16"/>
              </w:rPr>
              <w:t>Jesus</w:t>
            </w:r>
            <w:proofErr w:type="gramEnd"/>
            <w:r>
              <w:rPr>
                <w:rFonts w:asciiTheme="minorHAnsi" w:hAnsiTheme="minorHAnsi" w:cstheme="minorHAnsi"/>
                <w:sz w:val="16"/>
                <w:szCs w:val="16"/>
              </w:rPr>
              <w:t xml:space="preserve"> </w:t>
            </w:r>
            <w:r w:rsidRPr="00F11988">
              <w:rPr>
                <w:rFonts w:asciiTheme="minorHAnsi" w:hAnsiTheme="minorHAnsi" w:cstheme="minorHAnsi"/>
                <w:sz w:val="16"/>
                <w:szCs w:val="16"/>
              </w:rPr>
              <w:t xml:space="preserve">inspiring to some people? </w:t>
            </w:r>
          </w:p>
          <w:p w14:paraId="7D25231A" w14:textId="19232284" w:rsidR="00F11988" w:rsidRPr="00F11988" w:rsidRDefault="00F11988" w:rsidP="00F11988">
            <w:pPr>
              <w:rPr>
                <w:sz w:val="16"/>
                <w:szCs w:val="16"/>
                <w:bdr w:val="none" w:sz="0" w:space="0" w:color="auto" w:frame="1"/>
                <w:shd w:val="clear" w:color="auto" w:fill="FFFFFF"/>
              </w:rPr>
            </w:pPr>
            <w:r w:rsidRPr="00F11988">
              <w:rPr>
                <w:rFonts w:asciiTheme="minorHAnsi" w:hAnsiTheme="minorHAnsi" w:cs="Arial"/>
                <w:sz w:val="16"/>
                <w:szCs w:val="16"/>
              </w:rPr>
              <w:t>2.3</w:t>
            </w:r>
          </w:p>
        </w:tc>
        <w:tc>
          <w:tcPr>
            <w:tcW w:w="1436" w:type="dxa"/>
          </w:tcPr>
          <w:p w14:paraId="52BC1B8E" w14:textId="77777777" w:rsidR="00F11988" w:rsidRPr="00F11988" w:rsidRDefault="00F11988" w:rsidP="00F11988">
            <w:pPr>
              <w:widowControl/>
              <w:autoSpaceDE/>
              <w:autoSpaceDN/>
              <w:rPr>
                <w:rFonts w:asciiTheme="minorHAnsi" w:hAnsiTheme="minorHAnsi" w:cstheme="minorHAnsi"/>
                <w:bCs/>
                <w:sz w:val="16"/>
                <w:szCs w:val="16"/>
              </w:rPr>
            </w:pPr>
            <w:r w:rsidRPr="00F11988">
              <w:rPr>
                <w:rFonts w:asciiTheme="minorHAnsi" w:hAnsiTheme="minorHAnsi" w:cstheme="minorHAnsi"/>
                <w:bCs/>
                <w:sz w:val="16"/>
                <w:szCs w:val="16"/>
              </w:rPr>
              <w:t xml:space="preserve">What does it mean to belong to a faith community? </w:t>
            </w:r>
          </w:p>
          <w:p w14:paraId="14C09336" w14:textId="157A05B5" w:rsidR="00F11988" w:rsidRPr="00F11988" w:rsidRDefault="00F11988" w:rsidP="00F11988">
            <w:pPr>
              <w:rPr>
                <w:sz w:val="16"/>
                <w:szCs w:val="16"/>
                <w:bdr w:val="none" w:sz="0" w:space="0" w:color="auto" w:frame="1"/>
                <w:shd w:val="clear" w:color="auto" w:fill="FFFFFF"/>
              </w:rPr>
            </w:pPr>
            <w:r w:rsidRPr="00F11988">
              <w:rPr>
                <w:rFonts w:asciiTheme="minorHAnsi" w:hAnsiTheme="minorHAnsi" w:cs="Arial"/>
                <w:bCs/>
                <w:sz w:val="16"/>
                <w:szCs w:val="16"/>
              </w:rPr>
              <w:t>1.7</w:t>
            </w:r>
          </w:p>
        </w:tc>
        <w:tc>
          <w:tcPr>
            <w:tcW w:w="1436" w:type="dxa"/>
            <w:gridSpan w:val="2"/>
            <w:shd w:val="clear" w:color="auto" w:fill="FFFFFF" w:themeFill="background1"/>
          </w:tcPr>
          <w:p w14:paraId="11834468" w14:textId="77777777" w:rsidR="00F11988" w:rsidRPr="00F11988" w:rsidRDefault="00F11988" w:rsidP="00F11988">
            <w:pPr>
              <w:widowControl/>
              <w:autoSpaceDE/>
              <w:autoSpaceDN/>
              <w:rPr>
                <w:rFonts w:asciiTheme="minorHAnsi" w:hAnsiTheme="minorHAnsi" w:cstheme="minorHAnsi"/>
                <w:sz w:val="16"/>
                <w:szCs w:val="16"/>
              </w:rPr>
            </w:pPr>
            <w:r w:rsidRPr="00F11988">
              <w:rPr>
                <w:rFonts w:asciiTheme="minorHAnsi" w:hAnsiTheme="minorHAnsi" w:cstheme="minorHAnsi"/>
                <w:sz w:val="16"/>
                <w:szCs w:val="16"/>
              </w:rPr>
              <w:t xml:space="preserve">What is special about our world? </w:t>
            </w:r>
          </w:p>
          <w:p w14:paraId="3ADC2E59" w14:textId="73E40F50" w:rsidR="00F11988" w:rsidRPr="00F11988" w:rsidRDefault="00F11988" w:rsidP="00F11988">
            <w:pPr>
              <w:rPr>
                <w:sz w:val="16"/>
                <w:szCs w:val="16"/>
                <w:bdr w:val="none" w:sz="0" w:space="0" w:color="auto" w:frame="1"/>
                <w:shd w:val="clear" w:color="auto" w:fill="FFFFFF"/>
              </w:rPr>
            </w:pPr>
            <w:r w:rsidRPr="00F11988">
              <w:rPr>
                <w:rFonts w:asciiTheme="minorHAnsi" w:hAnsiTheme="minorHAnsi" w:cs="Arial"/>
                <w:sz w:val="16"/>
                <w:szCs w:val="16"/>
              </w:rPr>
              <w:t>F6</w:t>
            </w:r>
          </w:p>
        </w:tc>
        <w:tc>
          <w:tcPr>
            <w:tcW w:w="1437" w:type="dxa"/>
            <w:gridSpan w:val="2"/>
          </w:tcPr>
          <w:p w14:paraId="3457CF6C" w14:textId="77777777" w:rsidR="00F11988" w:rsidRPr="00F11988" w:rsidRDefault="00F11988" w:rsidP="00F11988">
            <w:pPr>
              <w:pStyle w:val="TableParagraph"/>
              <w:spacing w:before="1"/>
              <w:ind w:left="110" w:right="97"/>
              <w:jc w:val="center"/>
              <w:rPr>
                <w:rFonts w:asciiTheme="minorHAnsi" w:hAnsiTheme="minorHAnsi" w:cstheme="minorHAnsi"/>
                <w:sz w:val="16"/>
                <w:szCs w:val="16"/>
              </w:rPr>
            </w:pPr>
            <w:r w:rsidRPr="00F11988">
              <w:rPr>
                <w:rFonts w:asciiTheme="minorHAnsi" w:hAnsiTheme="minorHAnsi" w:cstheme="minorHAnsi"/>
                <w:sz w:val="16"/>
                <w:szCs w:val="16"/>
              </w:rPr>
              <w:t xml:space="preserve">Who is Muslim? </w:t>
            </w:r>
          </w:p>
          <w:p w14:paraId="27BD1EA1" w14:textId="77777777" w:rsidR="00F11988" w:rsidRPr="00F11988" w:rsidRDefault="00F11988" w:rsidP="00F11988">
            <w:pPr>
              <w:widowControl/>
              <w:autoSpaceDE/>
              <w:autoSpaceDN/>
              <w:rPr>
                <w:rFonts w:asciiTheme="minorHAnsi" w:hAnsiTheme="minorHAnsi" w:cstheme="minorHAnsi"/>
                <w:sz w:val="16"/>
                <w:szCs w:val="16"/>
              </w:rPr>
            </w:pPr>
            <w:r w:rsidRPr="00F11988">
              <w:rPr>
                <w:rFonts w:asciiTheme="minorHAnsi" w:hAnsiTheme="minorHAnsi" w:cstheme="minorHAnsi"/>
                <w:sz w:val="16"/>
                <w:szCs w:val="16"/>
              </w:rPr>
              <w:t xml:space="preserve">Unit 2 </w:t>
            </w:r>
          </w:p>
          <w:p w14:paraId="1D4CC967" w14:textId="77777777" w:rsidR="00F11988" w:rsidRPr="00F11988" w:rsidRDefault="00F11988" w:rsidP="00F11988">
            <w:pPr>
              <w:rPr>
                <w:rFonts w:asciiTheme="minorHAnsi" w:hAnsiTheme="minorHAnsi" w:cstheme="minorHAnsi"/>
                <w:sz w:val="16"/>
                <w:szCs w:val="16"/>
              </w:rPr>
            </w:pPr>
          </w:p>
          <w:p w14:paraId="50A75DAC" w14:textId="25D72FC3" w:rsidR="00F11988" w:rsidRPr="00F11988" w:rsidRDefault="00F11988" w:rsidP="00F11988">
            <w:pPr>
              <w:rPr>
                <w:sz w:val="16"/>
                <w:szCs w:val="16"/>
                <w:bdr w:val="none" w:sz="0" w:space="0" w:color="auto" w:frame="1"/>
                <w:shd w:val="clear" w:color="auto" w:fill="FFFFFF"/>
              </w:rPr>
            </w:pPr>
            <w:r w:rsidRPr="00F11988">
              <w:rPr>
                <w:rFonts w:ascii="Arial" w:hAnsi="Arial" w:cs="Arial"/>
                <w:sz w:val="16"/>
                <w:szCs w:val="16"/>
              </w:rPr>
              <w:t>2.6</w:t>
            </w:r>
          </w:p>
        </w:tc>
      </w:tr>
      <w:tr w:rsidR="00144596" w14:paraId="6A14077E" w14:textId="77777777" w:rsidTr="00FF4729">
        <w:trPr>
          <w:trHeight w:val="379"/>
        </w:trPr>
        <w:tc>
          <w:tcPr>
            <w:tcW w:w="2123" w:type="dxa"/>
            <w:vMerge/>
            <w:shd w:val="clear" w:color="auto" w:fill="B4C6E7" w:themeFill="accent5" w:themeFillTint="66"/>
            <w:vAlign w:val="center"/>
          </w:tcPr>
          <w:p w14:paraId="4ABD28A0" w14:textId="5D217A36" w:rsidR="00144596" w:rsidRPr="00C05781" w:rsidRDefault="00144596" w:rsidP="001C2419">
            <w:pPr>
              <w:jc w:val="center"/>
              <w:rPr>
                <w:rFonts w:asciiTheme="minorHAnsi" w:hAnsiTheme="minorHAnsi" w:cstheme="minorHAnsi"/>
                <w:b/>
                <w:sz w:val="20"/>
              </w:rPr>
            </w:pPr>
          </w:p>
        </w:tc>
        <w:tc>
          <w:tcPr>
            <w:tcW w:w="2196" w:type="dxa"/>
            <w:shd w:val="clear" w:color="auto" w:fill="B4C6E7" w:themeFill="accent5" w:themeFillTint="66"/>
            <w:vAlign w:val="center"/>
          </w:tcPr>
          <w:p w14:paraId="60157D43" w14:textId="79B094DB" w:rsidR="00144596" w:rsidRPr="00AB5D8A" w:rsidRDefault="00144596" w:rsidP="001C2419">
            <w:pPr>
              <w:jc w:val="center"/>
              <w:rPr>
                <w:rFonts w:asciiTheme="minorHAnsi" w:hAnsiTheme="minorHAnsi" w:cstheme="minorHAnsi"/>
                <w:sz w:val="16"/>
                <w:szCs w:val="16"/>
              </w:rPr>
            </w:pPr>
            <w:r w:rsidRPr="00AB5D8A">
              <w:rPr>
                <w:rFonts w:asciiTheme="minorHAnsi" w:hAnsiTheme="minorHAnsi" w:cstheme="minorHAnsi"/>
                <w:sz w:val="16"/>
                <w:szCs w:val="16"/>
              </w:rPr>
              <w:t>Assemblies</w:t>
            </w:r>
          </w:p>
        </w:tc>
        <w:tc>
          <w:tcPr>
            <w:tcW w:w="8620" w:type="dxa"/>
            <w:gridSpan w:val="8"/>
            <w:vAlign w:val="center"/>
          </w:tcPr>
          <w:p w14:paraId="337351C0" w14:textId="28542290" w:rsidR="00144596" w:rsidRPr="00DA0EF0" w:rsidRDefault="00144596" w:rsidP="001C2419">
            <w:pPr>
              <w:rPr>
                <w:rFonts w:asciiTheme="minorHAnsi" w:hAnsiTheme="minorHAnsi" w:cstheme="minorHAnsi"/>
                <w:sz w:val="16"/>
                <w:szCs w:val="16"/>
              </w:rPr>
            </w:pPr>
            <w:r w:rsidRPr="008645AB">
              <w:rPr>
                <w:sz w:val="16"/>
                <w:bdr w:val="none" w:sz="0" w:space="0" w:color="auto" w:frame="1"/>
                <w:shd w:val="clear" w:color="auto" w:fill="FFFFFF"/>
              </w:rPr>
              <w:t xml:space="preserve">Assemblies contribute to the pupils spiritual development, which extends beyond the things taught in formal learning activities, they will provide a variety of experiences which give potential for the development of an awareness of self, others, the natural world and the world around, and an awareness of religious belief, </w:t>
            </w:r>
            <w:proofErr w:type="gramStart"/>
            <w:r w:rsidRPr="008645AB">
              <w:rPr>
                <w:sz w:val="16"/>
                <w:bdr w:val="none" w:sz="0" w:space="0" w:color="auto" w:frame="1"/>
                <w:shd w:val="clear" w:color="auto" w:fill="FFFFFF"/>
              </w:rPr>
              <w:t>celebration  and</w:t>
            </w:r>
            <w:proofErr w:type="gramEnd"/>
            <w:r w:rsidRPr="008645AB">
              <w:rPr>
                <w:sz w:val="16"/>
                <w:bdr w:val="none" w:sz="0" w:space="0" w:color="auto" w:frame="1"/>
                <w:shd w:val="clear" w:color="auto" w:fill="FFFFFF"/>
              </w:rPr>
              <w:t xml:space="preserve"> practice.</w:t>
            </w:r>
          </w:p>
        </w:tc>
      </w:tr>
      <w:tr w:rsidR="00144596" w14:paraId="61DD1F43" w14:textId="77777777" w:rsidTr="00FF4729">
        <w:trPr>
          <w:trHeight w:val="760"/>
        </w:trPr>
        <w:tc>
          <w:tcPr>
            <w:tcW w:w="2123" w:type="dxa"/>
            <w:vMerge/>
            <w:shd w:val="clear" w:color="auto" w:fill="B4C6E7" w:themeFill="accent5" w:themeFillTint="66"/>
            <w:vAlign w:val="center"/>
          </w:tcPr>
          <w:p w14:paraId="0CD3122E" w14:textId="77777777" w:rsidR="00144596" w:rsidRPr="00C05781" w:rsidRDefault="00144596" w:rsidP="001C2419">
            <w:pPr>
              <w:jc w:val="center"/>
              <w:rPr>
                <w:rFonts w:asciiTheme="minorHAnsi" w:hAnsiTheme="minorHAnsi" w:cstheme="minorHAnsi"/>
                <w:b/>
                <w:sz w:val="20"/>
              </w:rPr>
            </w:pPr>
          </w:p>
        </w:tc>
        <w:tc>
          <w:tcPr>
            <w:tcW w:w="2196" w:type="dxa"/>
            <w:vMerge w:val="restart"/>
            <w:shd w:val="clear" w:color="auto" w:fill="B4C6E7" w:themeFill="accent5" w:themeFillTint="66"/>
            <w:vAlign w:val="center"/>
          </w:tcPr>
          <w:p w14:paraId="524A62B1" w14:textId="77777777" w:rsidR="00144596" w:rsidRPr="00AB5D8A" w:rsidRDefault="00144596" w:rsidP="001C2419">
            <w:pPr>
              <w:jc w:val="center"/>
              <w:rPr>
                <w:rFonts w:asciiTheme="minorHAnsi" w:hAnsiTheme="minorHAnsi" w:cstheme="minorHAnsi"/>
                <w:sz w:val="16"/>
                <w:szCs w:val="16"/>
              </w:rPr>
            </w:pPr>
          </w:p>
          <w:p w14:paraId="186D2077" w14:textId="0AB912B8" w:rsidR="00144596" w:rsidRPr="00AB5D8A" w:rsidRDefault="00144596" w:rsidP="001C2419">
            <w:pPr>
              <w:jc w:val="center"/>
              <w:rPr>
                <w:rFonts w:asciiTheme="minorHAnsi" w:hAnsiTheme="minorHAnsi" w:cstheme="minorHAnsi"/>
                <w:sz w:val="16"/>
                <w:szCs w:val="16"/>
              </w:rPr>
            </w:pPr>
            <w:r w:rsidRPr="00AB5D8A">
              <w:rPr>
                <w:rFonts w:asciiTheme="minorHAnsi" w:hAnsiTheme="minorHAnsi" w:cstheme="minorHAnsi"/>
                <w:sz w:val="16"/>
                <w:szCs w:val="16"/>
              </w:rPr>
              <w:t>Forest School</w:t>
            </w:r>
          </w:p>
        </w:tc>
        <w:tc>
          <w:tcPr>
            <w:tcW w:w="8620" w:type="dxa"/>
            <w:gridSpan w:val="8"/>
            <w:vAlign w:val="center"/>
          </w:tcPr>
          <w:p w14:paraId="1208421D" w14:textId="58E21562" w:rsidR="00144596" w:rsidRPr="00AC7560" w:rsidRDefault="00144596" w:rsidP="005E4381">
            <w:pPr>
              <w:rPr>
                <w:rFonts w:asciiTheme="minorHAnsi" w:hAnsiTheme="minorHAnsi" w:cstheme="minorHAnsi"/>
                <w:sz w:val="16"/>
                <w:szCs w:val="16"/>
              </w:rPr>
            </w:pPr>
            <w:r w:rsidRPr="00773A0B">
              <w:rPr>
                <w:sz w:val="16"/>
              </w:rPr>
              <w:t xml:space="preserve">Being in nature offers practical, sensory experiences that are suited to the preferred learning styles of many SEN children. Sessions allow children to learn at their own </w:t>
            </w:r>
            <w:proofErr w:type="gramStart"/>
            <w:r w:rsidRPr="00773A0B">
              <w:rPr>
                <w:sz w:val="16"/>
              </w:rPr>
              <w:t>pace, but</w:t>
            </w:r>
            <w:proofErr w:type="gramEnd"/>
            <w:r w:rsidRPr="00773A0B">
              <w:rPr>
                <w:sz w:val="16"/>
              </w:rPr>
              <w:t xml:space="preserve"> follow a loose structure with opportunities for adult-introduced activities, free play, snacks and reflection, so learners know what to expect.</w:t>
            </w:r>
          </w:p>
        </w:tc>
      </w:tr>
      <w:tr w:rsidR="00144596" w14:paraId="66AC0D1E" w14:textId="77777777" w:rsidTr="00FF4729">
        <w:trPr>
          <w:trHeight w:val="760"/>
        </w:trPr>
        <w:tc>
          <w:tcPr>
            <w:tcW w:w="2123" w:type="dxa"/>
            <w:vMerge/>
            <w:shd w:val="clear" w:color="auto" w:fill="B4C6E7" w:themeFill="accent5" w:themeFillTint="66"/>
            <w:vAlign w:val="center"/>
          </w:tcPr>
          <w:p w14:paraId="5407FC75" w14:textId="671B88F4" w:rsidR="00144596" w:rsidRPr="00C05781" w:rsidRDefault="00144596" w:rsidP="001C2419">
            <w:pPr>
              <w:jc w:val="center"/>
              <w:rPr>
                <w:rFonts w:asciiTheme="minorHAnsi" w:hAnsiTheme="minorHAnsi" w:cstheme="minorHAnsi"/>
                <w:b/>
                <w:sz w:val="20"/>
              </w:rPr>
            </w:pPr>
          </w:p>
        </w:tc>
        <w:tc>
          <w:tcPr>
            <w:tcW w:w="2196" w:type="dxa"/>
            <w:vMerge/>
            <w:shd w:val="clear" w:color="auto" w:fill="B4C6E7" w:themeFill="accent5" w:themeFillTint="66"/>
            <w:vAlign w:val="center"/>
          </w:tcPr>
          <w:p w14:paraId="516D0798" w14:textId="3A1731C2" w:rsidR="00144596" w:rsidRPr="00AB5D8A" w:rsidRDefault="00144596" w:rsidP="001C2419">
            <w:pPr>
              <w:jc w:val="center"/>
              <w:rPr>
                <w:rFonts w:asciiTheme="minorHAnsi" w:hAnsiTheme="minorHAnsi" w:cstheme="minorHAnsi"/>
                <w:sz w:val="16"/>
                <w:szCs w:val="16"/>
              </w:rPr>
            </w:pPr>
          </w:p>
        </w:tc>
        <w:tc>
          <w:tcPr>
            <w:tcW w:w="2872" w:type="dxa"/>
            <w:gridSpan w:val="2"/>
            <w:vAlign w:val="center"/>
          </w:tcPr>
          <w:p w14:paraId="3E81A8EB" w14:textId="77777777" w:rsidR="00144596" w:rsidRPr="009D5FD0" w:rsidRDefault="00144596" w:rsidP="005E4381">
            <w:pPr>
              <w:pStyle w:val="NoSpacing"/>
              <w:rPr>
                <w:sz w:val="14"/>
                <w:szCs w:val="16"/>
              </w:rPr>
            </w:pPr>
            <w:r w:rsidRPr="009D5FD0">
              <w:rPr>
                <w:sz w:val="14"/>
                <w:szCs w:val="16"/>
              </w:rPr>
              <w:t>Starting Out</w:t>
            </w:r>
            <w:r>
              <w:rPr>
                <w:sz w:val="14"/>
                <w:szCs w:val="16"/>
              </w:rPr>
              <w:t>:</w:t>
            </w:r>
          </w:p>
          <w:p w14:paraId="0F3A0FEC" w14:textId="77777777" w:rsidR="00144596" w:rsidRDefault="00144596" w:rsidP="005E4381">
            <w:pPr>
              <w:pStyle w:val="NoSpacing"/>
              <w:numPr>
                <w:ilvl w:val="0"/>
                <w:numId w:val="31"/>
              </w:numPr>
              <w:rPr>
                <w:rFonts w:asciiTheme="minorHAnsi" w:hAnsiTheme="minorHAnsi" w:cstheme="minorHAnsi"/>
                <w:sz w:val="14"/>
                <w:szCs w:val="16"/>
              </w:rPr>
            </w:pPr>
            <w:r>
              <w:rPr>
                <w:rFonts w:asciiTheme="minorHAnsi" w:hAnsiTheme="minorHAnsi" w:cstheme="minorHAnsi"/>
                <w:sz w:val="14"/>
                <w:szCs w:val="16"/>
              </w:rPr>
              <w:t>Explore</w:t>
            </w:r>
          </w:p>
          <w:p w14:paraId="41818E53" w14:textId="77777777" w:rsidR="00144596" w:rsidRDefault="00144596" w:rsidP="005E4381">
            <w:pPr>
              <w:pStyle w:val="NoSpacing"/>
              <w:numPr>
                <w:ilvl w:val="0"/>
                <w:numId w:val="31"/>
              </w:numPr>
              <w:rPr>
                <w:rFonts w:asciiTheme="minorHAnsi" w:hAnsiTheme="minorHAnsi" w:cstheme="minorHAnsi"/>
                <w:sz w:val="14"/>
                <w:szCs w:val="16"/>
              </w:rPr>
            </w:pPr>
            <w:r>
              <w:rPr>
                <w:rFonts w:asciiTheme="minorHAnsi" w:hAnsiTheme="minorHAnsi" w:cstheme="minorHAnsi"/>
                <w:sz w:val="14"/>
                <w:szCs w:val="16"/>
              </w:rPr>
              <w:t>Experience</w:t>
            </w:r>
          </w:p>
          <w:p w14:paraId="223DEBD5" w14:textId="77777777" w:rsidR="00144596" w:rsidRDefault="00144596" w:rsidP="005E4381">
            <w:pPr>
              <w:pStyle w:val="NoSpacing"/>
              <w:numPr>
                <w:ilvl w:val="0"/>
                <w:numId w:val="31"/>
              </w:numPr>
              <w:rPr>
                <w:rFonts w:asciiTheme="minorHAnsi" w:hAnsiTheme="minorHAnsi" w:cstheme="minorHAnsi"/>
                <w:sz w:val="14"/>
                <w:szCs w:val="16"/>
              </w:rPr>
            </w:pPr>
            <w:r>
              <w:rPr>
                <w:rFonts w:asciiTheme="minorHAnsi" w:hAnsiTheme="minorHAnsi" w:cstheme="minorHAnsi"/>
                <w:sz w:val="14"/>
                <w:szCs w:val="16"/>
              </w:rPr>
              <w:t>Our senses</w:t>
            </w:r>
          </w:p>
          <w:p w14:paraId="4BB177F4" w14:textId="3C8D1083" w:rsidR="00144596" w:rsidRPr="005E4381" w:rsidRDefault="00144596" w:rsidP="005E4381">
            <w:pPr>
              <w:pStyle w:val="ListParagraph"/>
              <w:numPr>
                <w:ilvl w:val="0"/>
                <w:numId w:val="31"/>
              </w:numPr>
              <w:rPr>
                <w:rFonts w:asciiTheme="minorHAnsi" w:hAnsiTheme="minorHAnsi" w:cstheme="minorHAnsi"/>
                <w:sz w:val="16"/>
                <w:szCs w:val="16"/>
              </w:rPr>
            </w:pPr>
            <w:r w:rsidRPr="005E4381">
              <w:rPr>
                <w:rFonts w:asciiTheme="minorHAnsi" w:hAnsiTheme="minorHAnsi" w:cstheme="minorHAnsi"/>
                <w:sz w:val="14"/>
                <w:szCs w:val="16"/>
              </w:rPr>
              <w:t>Taste</w:t>
            </w:r>
          </w:p>
        </w:tc>
        <w:tc>
          <w:tcPr>
            <w:tcW w:w="2901" w:type="dxa"/>
            <w:gridSpan w:val="3"/>
            <w:vAlign w:val="center"/>
          </w:tcPr>
          <w:p w14:paraId="6F6BB32F" w14:textId="77777777" w:rsidR="00144596" w:rsidRDefault="00144596" w:rsidP="005E4381">
            <w:pPr>
              <w:pStyle w:val="NoSpacing"/>
              <w:rPr>
                <w:rFonts w:asciiTheme="minorHAnsi" w:hAnsiTheme="minorHAnsi" w:cstheme="minorHAnsi"/>
                <w:sz w:val="14"/>
                <w:szCs w:val="16"/>
              </w:rPr>
            </w:pPr>
            <w:r>
              <w:rPr>
                <w:rFonts w:asciiTheme="minorHAnsi" w:hAnsiTheme="minorHAnsi" w:cstheme="minorHAnsi"/>
                <w:sz w:val="14"/>
                <w:szCs w:val="16"/>
              </w:rPr>
              <w:t>Creativity</w:t>
            </w:r>
          </w:p>
          <w:p w14:paraId="11C5FC1A" w14:textId="77777777" w:rsidR="00144596" w:rsidRDefault="00144596" w:rsidP="005E4381">
            <w:pPr>
              <w:pStyle w:val="NoSpacing"/>
              <w:numPr>
                <w:ilvl w:val="0"/>
                <w:numId w:val="32"/>
              </w:numPr>
              <w:rPr>
                <w:rFonts w:asciiTheme="minorHAnsi" w:hAnsiTheme="minorHAnsi" w:cstheme="minorHAnsi"/>
                <w:sz w:val="14"/>
                <w:szCs w:val="16"/>
              </w:rPr>
            </w:pPr>
            <w:r>
              <w:rPr>
                <w:rFonts w:asciiTheme="minorHAnsi" w:hAnsiTheme="minorHAnsi" w:cstheme="minorHAnsi"/>
                <w:sz w:val="14"/>
                <w:szCs w:val="16"/>
              </w:rPr>
              <w:t>Build a natural den</w:t>
            </w:r>
          </w:p>
          <w:p w14:paraId="736525D1" w14:textId="2B6B3084" w:rsidR="00144596" w:rsidRDefault="00144596" w:rsidP="005E4381">
            <w:pPr>
              <w:pStyle w:val="NoSpacing"/>
              <w:numPr>
                <w:ilvl w:val="0"/>
                <w:numId w:val="32"/>
              </w:numPr>
              <w:rPr>
                <w:rFonts w:asciiTheme="minorHAnsi" w:hAnsiTheme="minorHAnsi" w:cstheme="minorHAnsi"/>
                <w:sz w:val="14"/>
                <w:szCs w:val="16"/>
              </w:rPr>
            </w:pPr>
            <w:r>
              <w:rPr>
                <w:rFonts w:asciiTheme="minorHAnsi" w:hAnsiTheme="minorHAnsi" w:cstheme="minorHAnsi"/>
                <w:sz w:val="14"/>
                <w:szCs w:val="16"/>
              </w:rPr>
              <w:t>Being creative using natural resources</w:t>
            </w:r>
          </w:p>
          <w:p w14:paraId="0A68C1DC" w14:textId="77777777" w:rsidR="00144596" w:rsidRDefault="00144596" w:rsidP="005E4381">
            <w:pPr>
              <w:pStyle w:val="NoSpacing"/>
              <w:numPr>
                <w:ilvl w:val="0"/>
                <w:numId w:val="32"/>
              </w:numPr>
              <w:rPr>
                <w:rFonts w:asciiTheme="minorHAnsi" w:hAnsiTheme="minorHAnsi" w:cstheme="minorHAnsi"/>
                <w:sz w:val="14"/>
                <w:szCs w:val="16"/>
              </w:rPr>
            </w:pPr>
            <w:r>
              <w:rPr>
                <w:rFonts w:asciiTheme="minorHAnsi" w:hAnsiTheme="minorHAnsi" w:cstheme="minorHAnsi"/>
                <w:sz w:val="14"/>
                <w:szCs w:val="16"/>
              </w:rPr>
              <w:t>Stories, plays and poems</w:t>
            </w:r>
          </w:p>
          <w:p w14:paraId="0DF1D201" w14:textId="6FE1BD02" w:rsidR="00144596" w:rsidRPr="005E4381" w:rsidRDefault="00144596" w:rsidP="005E4381">
            <w:pPr>
              <w:pStyle w:val="ListParagraph"/>
              <w:numPr>
                <w:ilvl w:val="0"/>
                <w:numId w:val="32"/>
              </w:numPr>
              <w:rPr>
                <w:rFonts w:asciiTheme="minorHAnsi" w:hAnsiTheme="minorHAnsi" w:cstheme="minorHAnsi"/>
                <w:sz w:val="16"/>
                <w:szCs w:val="16"/>
              </w:rPr>
            </w:pPr>
            <w:r w:rsidRPr="005E4381">
              <w:rPr>
                <w:rFonts w:asciiTheme="minorHAnsi" w:hAnsiTheme="minorHAnsi" w:cstheme="minorHAnsi"/>
                <w:sz w:val="14"/>
                <w:szCs w:val="16"/>
              </w:rPr>
              <w:t>Making music</w:t>
            </w:r>
          </w:p>
        </w:tc>
        <w:tc>
          <w:tcPr>
            <w:tcW w:w="2847" w:type="dxa"/>
            <w:gridSpan w:val="3"/>
            <w:vAlign w:val="center"/>
          </w:tcPr>
          <w:p w14:paraId="31B082A0" w14:textId="77777777" w:rsidR="00144596" w:rsidRDefault="00144596" w:rsidP="005E4381">
            <w:pPr>
              <w:pStyle w:val="NoSpacing"/>
              <w:rPr>
                <w:rFonts w:asciiTheme="minorHAnsi" w:hAnsiTheme="minorHAnsi" w:cstheme="minorHAnsi"/>
                <w:sz w:val="14"/>
                <w:szCs w:val="16"/>
              </w:rPr>
            </w:pPr>
            <w:r>
              <w:rPr>
                <w:rFonts w:asciiTheme="minorHAnsi" w:hAnsiTheme="minorHAnsi" w:cstheme="minorHAnsi"/>
                <w:sz w:val="14"/>
                <w:szCs w:val="16"/>
              </w:rPr>
              <w:t>Seasonal awareness and Fire</w:t>
            </w:r>
          </w:p>
          <w:p w14:paraId="5B900559" w14:textId="77777777" w:rsidR="00144596" w:rsidRDefault="00144596" w:rsidP="005E4381">
            <w:pPr>
              <w:pStyle w:val="NoSpacing"/>
              <w:numPr>
                <w:ilvl w:val="0"/>
                <w:numId w:val="33"/>
              </w:numPr>
              <w:rPr>
                <w:rFonts w:asciiTheme="minorHAnsi" w:hAnsiTheme="minorHAnsi" w:cstheme="minorHAnsi"/>
                <w:sz w:val="14"/>
                <w:szCs w:val="16"/>
              </w:rPr>
            </w:pPr>
            <w:r>
              <w:rPr>
                <w:rFonts w:asciiTheme="minorHAnsi" w:hAnsiTheme="minorHAnsi" w:cstheme="minorHAnsi"/>
                <w:sz w:val="14"/>
                <w:szCs w:val="16"/>
              </w:rPr>
              <w:t>Approach and be comfortable of the experience</w:t>
            </w:r>
          </w:p>
          <w:p w14:paraId="3F29FD46" w14:textId="77777777" w:rsidR="00144596" w:rsidRDefault="00144596" w:rsidP="005E4381">
            <w:pPr>
              <w:pStyle w:val="NoSpacing"/>
              <w:numPr>
                <w:ilvl w:val="0"/>
                <w:numId w:val="33"/>
              </w:numPr>
              <w:rPr>
                <w:rFonts w:asciiTheme="minorHAnsi" w:hAnsiTheme="minorHAnsi" w:cstheme="minorHAnsi"/>
                <w:sz w:val="14"/>
                <w:szCs w:val="16"/>
              </w:rPr>
            </w:pPr>
            <w:r>
              <w:rPr>
                <w:rFonts w:asciiTheme="minorHAnsi" w:hAnsiTheme="minorHAnsi" w:cstheme="minorHAnsi"/>
                <w:sz w:val="14"/>
                <w:szCs w:val="16"/>
              </w:rPr>
              <w:t>Hot and cold</w:t>
            </w:r>
          </w:p>
          <w:p w14:paraId="5EC92C0E" w14:textId="48E64D62" w:rsidR="00144596" w:rsidRPr="005E4381" w:rsidRDefault="00144596" w:rsidP="005E4381">
            <w:pPr>
              <w:pStyle w:val="ListParagraph"/>
              <w:numPr>
                <w:ilvl w:val="0"/>
                <w:numId w:val="33"/>
              </w:numPr>
              <w:rPr>
                <w:rFonts w:asciiTheme="minorHAnsi" w:hAnsiTheme="minorHAnsi" w:cstheme="minorHAnsi"/>
                <w:sz w:val="16"/>
                <w:szCs w:val="16"/>
              </w:rPr>
            </w:pPr>
            <w:r w:rsidRPr="005E4381">
              <w:rPr>
                <w:rFonts w:asciiTheme="minorHAnsi" w:hAnsiTheme="minorHAnsi" w:cstheme="minorHAnsi"/>
                <w:sz w:val="14"/>
                <w:szCs w:val="16"/>
              </w:rPr>
              <w:t>Fire stories</w:t>
            </w:r>
          </w:p>
        </w:tc>
      </w:tr>
      <w:tr w:rsidR="00144596" w14:paraId="13E099FE" w14:textId="77777777" w:rsidTr="00FF4729">
        <w:trPr>
          <w:trHeight w:val="760"/>
        </w:trPr>
        <w:tc>
          <w:tcPr>
            <w:tcW w:w="2123" w:type="dxa"/>
            <w:vMerge/>
            <w:shd w:val="clear" w:color="auto" w:fill="B4C6E7" w:themeFill="accent5" w:themeFillTint="66"/>
            <w:vAlign w:val="center"/>
          </w:tcPr>
          <w:p w14:paraId="23896BA3" w14:textId="5AB186F7" w:rsidR="00144596" w:rsidRDefault="00144596" w:rsidP="001C2419">
            <w:pPr>
              <w:jc w:val="center"/>
              <w:rPr>
                <w:rFonts w:asciiTheme="minorHAnsi" w:hAnsiTheme="minorHAnsi" w:cstheme="minorHAnsi"/>
                <w:b/>
                <w:sz w:val="20"/>
              </w:rPr>
            </w:pPr>
          </w:p>
        </w:tc>
        <w:tc>
          <w:tcPr>
            <w:tcW w:w="2196" w:type="dxa"/>
            <w:shd w:val="clear" w:color="auto" w:fill="B4C6E7" w:themeFill="accent5" w:themeFillTint="66"/>
            <w:vAlign w:val="center"/>
          </w:tcPr>
          <w:p w14:paraId="69F321DB" w14:textId="1E6CC646" w:rsidR="00144596" w:rsidRPr="00AB5D8A" w:rsidRDefault="00144596" w:rsidP="001C2419">
            <w:pPr>
              <w:jc w:val="center"/>
              <w:rPr>
                <w:rFonts w:asciiTheme="minorHAnsi" w:hAnsiTheme="minorHAnsi" w:cstheme="minorHAnsi"/>
                <w:sz w:val="16"/>
                <w:szCs w:val="16"/>
              </w:rPr>
            </w:pPr>
            <w:r w:rsidRPr="00AB5D8A">
              <w:rPr>
                <w:rFonts w:asciiTheme="minorHAnsi" w:hAnsiTheme="minorHAnsi" w:cstheme="minorHAnsi"/>
                <w:sz w:val="16"/>
                <w:szCs w:val="16"/>
              </w:rPr>
              <w:t>Personal Care/skills</w:t>
            </w:r>
          </w:p>
        </w:tc>
        <w:tc>
          <w:tcPr>
            <w:tcW w:w="8620" w:type="dxa"/>
            <w:gridSpan w:val="8"/>
            <w:vAlign w:val="center"/>
          </w:tcPr>
          <w:p w14:paraId="2F66C000" w14:textId="2EE13F0A" w:rsidR="00144596" w:rsidRPr="00865695" w:rsidRDefault="00144596" w:rsidP="001C2419">
            <w:pPr>
              <w:rPr>
                <w:rFonts w:asciiTheme="minorHAnsi" w:hAnsiTheme="minorHAnsi" w:cstheme="minorHAnsi"/>
                <w:sz w:val="16"/>
                <w:szCs w:val="16"/>
              </w:rPr>
            </w:pPr>
            <w:r>
              <w:rPr>
                <w:sz w:val="16"/>
              </w:rPr>
              <w:t xml:space="preserve">All children </w:t>
            </w:r>
            <w:r w:rsidRPr="00865695">
              <w:rPr>
                <w:sz w:val="16"/>
              </w:rPr>
              <w:t xml:space="preserve">will </w:t>
            </w:r>
            <w:r>
              <w:rPr>
                <w:sz w:val="16"/>
              </w:rPr>
              <w:t>have personal care routines that encourage them to develop self-help skills and encourage independence in</w:t>
            </w:r>
            <w:r w:rsidRPr="00865695">
              <w:rPr>
                <w:sz w:val="16"/>
              </w:rPr>
              <w:t xml:space="preserve"> feeding, drinking, toileting and dressing.</w:t>
            </w:r>
          </w:p>
        </w:tc>
      </w:tr>
      <w:tr w:rsidR="00144596" w14:paraId="509C1D7F" w14:textId="77777777" w:rsidTr="00FF4729">
        <w:trPr>
          <w:trHeight w:val="760"/>
        </w:trPr>
        <w:tc>
          <w:tcPr>
            <w:tcW w:w="2123" w:type="dxa"/>
            <w:vMerge/>
            <w:shd w:val="clear" w:color="auto" w:fill="B4C6E7" w:themeFill="accent5" w:themeFillTint="66"/>
            <w:vAlign w:val="center"/>
          </w:tcPr>
          <w:p w14:paraId="509D3E8D" w14:textId="0ED3AA83" w:rsidR="00144596" w:rsidRDefault="00144596" w:rsidP="001C2419">
            <w:pPr>
              <w:jc w:val="center"/>
              <w:rPr>
                <w:rFonts w:asciiTheme="minorHAnsi" w:hAnsiTheme="minorHAnsi" w:cstheme="minorHAnsi"/>
                <w:b/>
                <w:sz w:val="20"/>
              </w:rPr>
            </w:pPr>
          </w:p>
        </w:tc>
        <w:tc>
          <w:tcPr>
            <w:tcW w:w="2196" w:type="dxa"/>
            <w:shd w:val="clear" w:color="auto" w:fill="B4C6E7" w:themeFill="accent5" w:themeFillTint="66"/>
            <w:vAlign w:val="center"/>
          </w:tcPr>
          <w:p w14:paraId="3B757EF7" w14:textId="2BD586E8" w:rsidR="00144596" w:rsidRPr="00AB5D8A" w:rsidRDefault="00144596" w:rsidP="001C2419">
            <w:pPr>
              <w:jc w:val="center"/>
              <w:rPr>
                <w:rFonts w:asciiTheme="minorHAnsi" w:hAnsiTheme="minorHAnsi" w:cstheme="minorHAnsi"/>
                <w:sz w:val="16"/>
                <w:szCs w:val="16"/>
              </w:rPr>
            </w:pPr>
            <w:r w:rsidRPr="00AB5D8A">
              <w:rPr>
                <w:rFonts w:asciiTheme="minorHAnsi" w:hAnsiTheme="minorHAnsi" w:cstheme="minorHAnsi"/>
                <w:sz w:val="16"/>
                <w:szCs w:val="16"/>
              </w:rPr>
              <w:t>Dance Massage</w:t>
            </w:r>
          </w:p>
        </w:tc>
        <w:tc>
          <w:tcPr>
            <w:tcW w:w="8620" w:type="dxa"/>
            <w:gridSpan w:val="8"/>
            <w:vAlign w:val="center"/>
          </w:tcPr>
          <w:p w14:paraId="609589C9" w14:textId="77777777" w:rsidR="00144596" w:rsidRDefault="00144596" w:rsidP="001C2419">
            <w:pPr>
              <w:rPr>
                <w:rFonts w:asciiTheme="minorHAnsi" w:hAnsiTheme="minorHAnsi" w:cstheme="minorHAnsi"/>
                <w:sz w:val="16"/>
                <w:szCs w:val="16"/>
              </w:rPr>
            </w:pPr>
            <w:r>
              <w:rPr>
                <w:rFonts w:asciiTheme="minorHAnsi" w:hAnsiTheme="minorHAnsi" w:cstheme="minorHAnsi"/>
                <w:sz w:val="16"/>
                <w:szCs w:val="16"/>
              </w:rPr>
              <w:t xml:space="preserve">Dance Massage is an experience that uses music as </w:t>
            </w:r>
            <w:proofErr w:type="spellStart"/>
            <w:proofErr w:type="gramStart"/>
            <w:r>
              <w:rPr>
                <w:rFonts w:asciiTheme="minorHAnsi" w:hAnsiTheme="minorHAnsi" w:cstheme="minorHAnsi"/>
                <w:sz w:val="16"/>
                <w:szCs w:val="16"/>
              </w:rPr>
              <w:t>it’s</w:t>
            </w:r>
            <w:proofErr w:type="spellEnd"/>
            <w:proofErr w:type="gramEnd"/>
            <w:r>
              <w:rPr>
                <w:rFonts w:asciiTheme="minorHAnsi" w:hAnsiTheme="minorHAnsi" w:cstheme="minorHAnsi"/>
                <w:sz w:val="16"/>
                <w:szCs w:val="16"/>
              </w:rPr>
              <w:t xml:space="preserve"> </w:t>
            </w:r>
            <w:proofErr w:type="gramStart"/>
            <w:r>
              <w:rPr>
                <w:rFonts w:asciiTheme="minorHAnsi" w:hAnsiTheme="minorHAnsi" w:cstheme="minorHAnsi"/>
                <w:sz w:val="16"/>
                <w:szCs w:val="16"/>
              </w:rPr>
              <w:t>main focus</w:t>
            </w:r>
            <w:proofErr w:type="gramEnd"/>
            <w:r>
              <w:rPr>
                <w:rFonts w:asciiTheme="minorHAnsi" w:hAnsiTheme="minorHAnsi" w:cstheme="minorHAnsi"/>
                <w:sz w:val="16"/>
                <w:szCs w:val="16"/>
              </w:rPr>
              <w:t xml:space="preserve"> to encourage communication between the individual and the Dance Massage partner. A variety of sensory objects are explored on different areas of the upper body and hands along to the rhythm and beats within the preferred piece of music. Dance Massage also:</w:t>
            </w:r>
          </w:p>
          <w:p w14:paraId="63D3CCFE" w14:textId="77777777" w:rsidR="00144596" w:rsidRDefault="00144596" w:rsidP="001C2419">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Is a shared experience between the individual and partner</w:t>
            </w:r>
          </w:p>
          <w:p w14:paraId="4F6C1878" w14:textId="77777777" w:rsidR="00144596" w:rsidRDefault="00144596" w:rsidP="001C2419">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Explores different sounds/rhythms in different ways</w:t>
            </w:r>
          </w:p>
          <w:p w14:paraId="00F39887" w14:textId="77777777" w:rsidR="00144596" w:rsidRDefault="00144596" w:rsidP="001C2419">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Supports the individual to be aware of the music</w:t>
            </w:r>
          </w:p>
          <w:p w14:paraId="1C2F19DC" w14:textId="77777777" w:rsidR="00144596" w:rsidRDefault="00144596" w:rsidP="001C2419">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 xml:space="preserve">Showing preference for </w:t>
            </w:r>
            <w:proofErr w:type="gramStart"/>
            <w:r>
              <w:rPr>
                <w:rFonts w:asciiTheme="minorHAnsi" w:hAnsiTheme="minorHAnsi" w:cstheme="minorHAnsi"/>
                <w:sz w:val="16"/>
                <w:szCs w:val="16"/>
              </w:rPr>
              <w:t>particular music</w:t>
            </w:r>
            <w:proofErr w:type="gramEnd"/>
          </w:p>
          <w:p w14:paraId="55FFC3D8" w14:textId="77777777" w:rsidR="00144596" w:rsidRDefault="00144596" w:rsidP="001C2419">
            <w:pPr>
              <w:pStyle w:val="ListParagraph"/>
              <w:numPr>
                <w:ilvl w:val="0"/>
                <w:numId w:val="27"/>
              </w:numPr>
              <w:rPr>
                <w:rFonts w:asciiTheme="minorHAnsi" w:hAnsiTheme="minorHAnsi" w:cstheme="minorHAnsi"/>
                <w:sz w:val="16"/>
                <w:szCs w:val="16"/>
              </w:rPr>
            </w:pPr>
            <w:r>
              <w:rPr>
                <w:rFonts w:asciiTheme="minorHAnsi" w:hAnsiTheme="minorHAnsi" w:cstheme="minorHAnsi"/>
                <w:sz w:val="16"/>
                <w:szCs w:val="16"/>
              </w:rPr>
              <w:t>Supports fundamental communication skills such as vocalizing, turn-taking, echoing and making choices</w:t>
            </w:r>
          </w:p>
          <w:p w14:paraId="2594981B" w14:textId="50092047" w:rsidR="00144596" w:rsidRPr="00AF3CC2" w:rsidRDefault="00144596" w:rsidP="001C2419">
            <w:pPr>
              <w:pStyle w:val="ListParagraph"/>
              <w:numPr>
                <w:ilvl w:val="0"/>
                <w:numId w:val="27"/>
              </w:numPr>
              <w:rPr>
                <w:rFonts w:asciiTheme="minorHAnsi" w:hAnsiTheme="minorHAnsi" w:cstheme="minorHAnsi"/>
                <w:sz w:val="16"/>
                <w:szCs w:val="16"/>
              </w:rPr>
            </w:pPr>
            <w:r w:rsidRPr="00AF3CC2">
              <w:rPr>
                <w:rFonts w:asciiTheme="minorHAnsi" w:hAnsiTheme="minorHAnsi" w:cstheme="minorHAnsi"/>
                <w:sz w:val="16"/>
                <w:szCs w:val="16"/>
              </w:rPr>
              <w:t>Supports individual awareness of their own body</w:t>
            </w:r>
          </w:p>
        </w:tc>
      </w:tr>
      <w:tr w:rsidR="00144596" w14:paraId="6CDDC5DA" w14:textId="77777777" w:rsidTr="00FF4729">
        <w:trPr>
          <w:trHeight w:val="270"/>
        </w:trPr>
        <w:tc>
          <w:tcPr>
            <w:tcW w:w="2123" w:type="dxa"/>
            <w:vMerge/>
            <w:shd w:val="clear" w:color="auto" w:fill="B4C6E7" w:themeFill="accent5" w:themeFillTint="66"/>
            <w:vAlign w:val="center"/>
          </w:tcPr>
          <w:p w14:paraId="1C3D4D26" w14:textId="0E8E4A1B" w:rsidR="00144596" w:rsidRDefault="00144596" w:rsidP="001C2419">
            <w:pPr>
              <w:jc w:val="center"/>
              <w:rPr>
                <w:rFonts w:asciiTheme="minorHAnsi" w:hAnsiTheme="minorHAnsi" w:cstheme="minorHAnsi"/>
                <w:b/>
                <w:sz w:val="20"/>
              </w:rPr>
            </w:pPr>
          </w:p>
        </w:tc>
        <w:tc>
          <w:tcPr>
            <w:tcW w:w="2196" w:type="dxa"/>
            <w:shd w:val="clear" w:color="auto" w:fill="B4C6E7" w:themeFill="accent5" w:themeFillTint="66"/>
            <w:vAlign w:val="center"/>
          </w:tcPr>
          <w:p w14:paraId="76C57C2C" w14:textId="4E478C38" w:rsidR="00144596" w:rsidRPr="00AB5D8A" w:rsidRDefault="00144596" w:rsidP="001C2419">
            <w:pPr>
              <w:jc w:val="center"/>
              <w:rPr>
                <w:rFonts w:asciiTheme="minorHAnsi" w:hAnsiTheme="minorHAnsi" w:cstheme="minorHAnsi"/>
                <w:sz w:val="16"/>
                <w:szCs w:val="16"/>
              </w:rPr>
            </w:pPr>
            <w:r w:rsidRPr="00AB5D8A">
              <w:rPr>
                <w:rFonts w:asciiTheme="minorHAnsi" w:hAnsiTheme="minorHAnsi" w:cstheme="minorHAnsi"/>
                <w:sz w:val="16"/>
                <w:szCs w:val="16"/>
              </w:rPr>
              <w:t>Massage story</w:t>
            </w:r>
          </w:p>
        </w:tc>
        <w:tc>
          <w:tcPr>
            <w:tcW w:w="8620" w:type="dxa"/>
            <w:gridSpan w:val="8"/>
            <w:vAlign w:val="center"/>
          </w:tcPr>
          <w:p w14:paraId="2B40B277" w14:textId="57886F38" w:rsidR="00144596" w:rsidRDefault="00144596" w:rsidP="001C2419">
            <w:pPr>
              <w:rPr>
                <w:rFonts w:asciiTheme="minorHAnsi" w:hAnsiTheme="minorHAnsi" w:cstheme="minorHAnsi"/>
                <w:sz w:val="16"/>
                <w:szCs w:val="16"/>
              </w:rPr>
            </w:pPr>
            <w:r>
              <w:rPr>
                <w:rFonts w:asciiTheme="minorHAnsi" w:hAnsiTheme="minorHAnsi" w:cstheme="minorHAnsi"/>
                <w:sz w:val="16"/>
                <w:szCs w:val="16"/>
              </w:rPr>
              <w:t>Story Massage is a fun and interactive way of enjoying positive touch through storytelling and simple massage strokes. Benefits will vary depending on the child, situation and where they are. Benefits may include:</w:t>
            </w:r>
          </w:p>
          <w:p w14:paraId="75D55320" w14:textId="77777777" w:rsidR="00144596" w:rsidRDefault="00144596" w:rsidP="001C2419">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Individual attention</w:t>
            </w:r>
          </w:p>
          <w:p w14:paraId="4CEBABDB" w14:textId="77777777" w:rsidR="00144596" w:rsidRDefault="00144596" w:rsidP="001C2419">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Build on sensory awareness</w:t>
            </w:r>
          </w:p>
          <w:p w14:paraId="7CF080A8" w14:textId="77777777" w:rsidR="00144596" w:rsidRDefault="00144596" w:rsidP="001C2419">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Relaxation of the body</w:t>
            </w:r>
          </w:p>
          <w:p w14:paraId="2C0E2DE8" w14:textId="2CF89FC6" w:rsidR="00144596" w:rsidRDefault="00144596" w:rsidP="001C2419">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Increased self-awareness</w:t>
            </w:r>
          </w:p>
          <w:p w14:paraId="1139AE3B" w14:textId="7A9F6A3E" w:rsidR="00144596" w:rsidRPr="004A6CF7" w:rsidRDefault="00144596" w:rsidP="001C2419">
            <w:pPr>
              <w:pStyle w:val="ListParagraph"/>
              <w:numPr>
                <w:ilvl w:val="0"/>
                <w:numId w:val="28"/>
              </w:numPr>
              <w:rPr>
                <w:rFonts w:asciiTheme="minorHAnsi" w:hAnsiTheme="minorHAnsi" w:cstheme="minorHAnsi"/>
                <w:sz w:val="16"/>
                <w:szCs w:val="16"/>
              </w:rPr>
            </w:pPr>
            <w:r>
              <w:rPr>
                <w:rFonts w:asciiTheme="minorHAnsi" w:hAnsiTheme="minorHAnsi" w:cstheme="minorHAnsi"/>
                <w:sz w:val="16"/>
                <w:szCs w:val="16"/>
              </w:rPr>
              <w:t>Experience dedicated ‘calming time’</w:t>
            </w:r>
          </w:p>
        </w:tc>
      </w:tr>
      <w:tr w:rsidR="00144596" w14:paraId="0D5AA6A9" w14:textId="77777777" w:rsidTr="00FF4729">
        <w:trPr>
          <w:trHeight w:val="760"/>
        </w:trPr>
        <w:tc>
          <w:tcPr>
            <w:tcW w:w="2123" w:type="dxa"/>
            <w:vMerge/>
            <w:shd w:val="clear" w:color="auto" w:fill="B4C6E7" w:themeFill="accent5" w:themeFillTint="66"/>
            <w:vAlign w:val="center"/>
          </w:tcPr>
          <w:p w14:paraId="772E6CD8" w14:textId="511E023D" w:rsidR="00144596" w:rsidRDefault="00144596" w:rsidP="001C2419">
            <w:pPr>
              <w:jc w:val="center"/>
              <w:rPr>
                <w:rFonts w:asciiTheme="minorHAnsi" w:hAnsiTheme="minorHAnsi" w:cstheme="minorHAnsi"/>
                <w:b/>
                <w:sz w:val="20"/>
              </w:rPr>
            </w:pPr>
          </w:p>
        </w:tc>
        <w:tc>
          <w:tcPr>
            <w:tcW w:w="2196" w:type="dxa"/>
            <w:shd w:val="clear" w:color="auto" w:fill="B4C6E7" w:themeFill="accent5" w:themeFillTint="66"/>
            <w:vAlign w:val="center"/>
          </w:tcPr>
          <w:p w14:paraId="4B1286E4" w14:textId="0FCF2BEF" w:rsidR="00144596" w:rsidRPr="00AB5D8A" w:rsidRDefault="00144596" w:rsidP="001C2419">
            <w:pPr>
              <w:jc w:val="center"/>
              <w:rPr>
                <w:rFonts w:asciiTheme="minorHAnsi" w:hAnsiTheme="minorHAnsi" w:cstheme="minorHAnsi"/>
                <w:sz w:val="16"/>
                <w:szCs w:val="16"/>
              </w:rPr>
            </w:pPr>
            <w:r w:rsidRPr="00AB5D8A">
              <w:rPr>
                <w:rFonts w:asciiTheme="minorHAnsi" w:hAnsiTheme="minorHAnsi" w:cstheme="minorHAnsi"/>
                <w:sz w:val="16"/>
                <w:szCs w:val="16"/>
              </w:rPr>
              <w:t>Sensory Outdoor Learning and Experiences</w:t>
            </w:r>
          </w:p>
        </w:tc>
        <w:tc>
          <w:tcPr>
            <w:tcW w:w="8620" w:type="dxa"/>
            <w:gridSpan w:val="8"/>
            <w:vAlign w:val="center"/>
          </w:tcPr>
          <w:p w14:paraId="20CDAC60" w14:textId="29E6E067" w:rsidR="00144596" w:rsidRPr="00AB5D8A" w:rsidRDefault="00144596" w:rsidP="001C2419">
            <w:pPr>
              <w:rPr>
                <w:rFonts w:asciiTheme="minorHAnsi" w:hAnsiTheme="minorHAnsi" w:cstheme="minorHAnsi"/>
                <w:sz w:val="16"/>
                <w:szCs w:val="16"/>
              </w:rPr>
            </w:pPr>
            <w:r w:rsidRPr="00AB5D8A">
              <w:rPr>
                <w:rFonts w:asciiTheme="minorHAnsi" w:hAnsiTheme="minorHAnsi" w:cstheme="minorHAnsi"/>
                <w:sz w:val="16"/>
                <w:szCs w:val="16"/>
              </w:rPr>
              <w:t xml:space="preserve">These sessions will give the pupils opportunities to access learning outside of the classroom. Although it may be timetabled, it is encouraged to </w:t>
            </w:r>
            <w:proofErr w:type="spellStart"/>
            <w:r w:rsidRPr="00AB5D8A">
              <w:rPr>
                <w:rFonts w:asciiTheme="minorHAnsi" w:hAnsiTheme="minorHAnsi" w:cstheme="minorHAnsi"/>
                <w:sz w:val="16"/>
                <w:szCs w:val="16"/>
              </w:rPr>
              <w:t>capitalise</w:t>
            </w:r>
            <w:proofErr w:type="spellEnd"/>
            <w:r w:rsidRPr="00AB5D8A">
              <w:rPr>
                <w:rFonts w:asciiTheme="minorHAnsi" w:hAnsiTheme="minorHAnsi" w:cstheme="minorHAnsi"/>
                <w:sz w:val="16"/>
                <w:szCs w:val="16"/>
              </w:rPr>
              <w:t xml:space="preserve"> on good weather conditions to explore and engage in the outside environment. These sessions could include tuft spot wet activities, bubbles, </w:t>
            </w:r>
            <w:proofErr w:type="gramStart"/>
            <w:r w:rsidRPr="00AB5D8A">
              <w:rPr>
                <w:rFonts w:asciiTheme="minorHAnsi" w:hAnsiTheme="minorHAnsi" w:cstheme="minorHAnsi"/>
                <w:sz w:val="16"/>
                <w:szCs w:val="16"/>
              </w:rPr>
              <w:t>wind socks</w:t>
            </w:r>
            <w:proofErr w:type="gramEnd"/>
            <w:r w:rsidRPr="00AB5D8A">
              <w:rPr>
                <w:rFonts w:asciiTheme="minorHAnsi" w:hAnsiTheme="minorHAnsi" w:cstheme="minorHAnsi"/>
                <w:sz w:val="16"/>
                <w:szCs w:val="16"/>
              </w:rPr>
              <w:t>, sensory walks and proprioceptive activities</w:t>
            </w:r>
          </w:p>
        </w:tc>
      </w:tr>
    </w:tbl>
    <w:p w14:paraId="5D4AB2FD" w14:textId="2B7784C1" w:rsidR="004709AA" w:rsidRPr="00700583" w:rsidRDefault="004709AA" w:rsidP="00700583">
      <w:pPr>
        <w:tabs>
          <w:tab w:val="left" w:pos="2037"/>
        </w:tabs>
        <w:rPr>
          <w:sz w:val="15"/>
        </w:rPr>
        <w:sectPr w:rsidR="004709AA" w:rsidRPr="00700583" w:rsidSect="00DF5AEB">
          <w:pgSz w:w="16850" w:h="11900" w:orient="landscape"/>
          <w:pgMar w:top="500" w:right="1480" w:bottom="360" w:left="900" w:header="543" w:footer="718" w:gutter="0"/>
          <w:cols w:space="720"/>
          <w:docGrid w:linePitch="299"/>
        </w:sectPr>
      </w:pPr>
    </w:p>
    <w:p w14:paraId="756E92E0" w14:textId="4ADA1B09" w:rsidR="00106481" w:rsidRDefault="00106481" w:rsidP="00DF5AEB"/>
    <w:sectPr w:rsidR="00106481" w:rsidSect="00DF5AE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1DE3F" w14:textId="77777777" w:rsidR="00122CFC" w:rsidRDefault="00122CFC" w:rsidP="00CB7C23">
      <w:r>
        <w:separator/>
      </w:r>
    </w:p>
  </w:endnote>
  <w:endnote w:type="continuationSeparator" w:id="0">
    <w:p w14:paraId="721D2586" w14:textId="77777777" w:rsidR="00122CFC" w:rsidRDefault="00122CFC" w:rsidP="00CB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A0CE7" w14:textId="77777777" w:rsidR="00122CFC" w:rsidRDefault="00122CFC" w:rsidP="00CB7C23">
      <w:r>
        <w:separator/>
      </w:r>
    </w:p>
  </w:footnote>
  <w:footnote w:type="continuationSeparator" w:id="0">
    <w:p w14:paraId="6177ECA0" w14:textId="77777777" w:rsidR="00122CFC" w:rsidRDefault="00122CFC" w:rsidP="00CB7C23">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yMwVV196JRF1q" int2:id="Ur1con4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8B0"/>
    <w:multiLevelType w:val="hybridMultilevel"/>
    <w:tmpl w:val="2D68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7A3F"/>
    <w:multiLevelType w:val="hybridMultilevel"/>
    <w:tmpl w:val="3750864E"/>
    <w:lvl w:ilvl="0" w:tplc="D9D079A2">
      <w:numFmt w:val="bullet"/>
      <w:lvlText w:val=""/>
      <w:lvlJc w:val="left"/>
      <w:pPr>
        <w:ind w:left="931" w:hanging="360"/>
      </w:pPr>
      <w:rPr>
        <w:rFonts w:ascii="Symbol" w:eastAsia="Symbol" w:hAnsi="Symbol" w:cs="Symbol" w:hint="default"/>
        <w:color w:val="1D1F28"/>
        <w:w w:val="99"/>
        <w:sz w:val="20"/>
        <w:szCs w:val="20"/>
        <w:lang w:val="en-US" w:eastAsia="en-US" w:bidi="ar-SA"/>
      </w:rPr>
    </w:lvl>
    <w:lvl w:ilvl="1" w:tplc="DCCE5F1C">
      <w:numFmt w:val="bullet"/>
      <w:lvlText w:val="•"/>
      <w:lvlJc w:val="left"/>
      <w:pPr>
        <w:ind w:left="1345" w:hanging="360"/>
      </w:pPr>
      <w:rPr>
        <w:rFonts w:hint="default"/>
        <w:lang w:val="en-US" w:eastAsia="en-US" w:bidi="ar-SA"/>
      </w:rPr>
    </w:lvl>
    <w:lvl w:ilvl="2" w:tplc="2924A296">
      <w:numFmt w:val="bullet"/>
      <w:lvlText w:val="•"/>
      <w:lvlJc w:val="left"/>
      <w:pPr>
        <w:ind w:left="1750" w:hanging="360"/>
      </w:pPr>
      <w:rPr>
        <w:rFonts w:hint="default"/>
        <w:lang w:val="en-US" w:eastAsia="en-US" w:bidi="ar-SA"/>
      </w:rPr>
    </w:lvl>
    <w:lvl w:ilvl="3" w:tplc="E542B79E">
      <w:numFmt w:val="bullet"/>
      <w:lvlText w:val="•"/>
      <w:lvlJc w:val="left"/>
      <w:pPr>
        <w:ind w:left="2155" w:hanging="360"/>
      </w:pPr>
      <w:rPr>
        <w:rFonts w:hint="default"/>
        <w:lang w:val="en-US" w:eastAsia="en-US" w:bidi="ar-SA"/>
      </w:rPr>
    </w:lvl>
    <w:lvl w:ilvl="4" w:tplc="BE0C5BBC">
      <w:numFmt w:val="bullet"/>
      <w:lvlText w:val="•"/>
      <w:lvlJc w:val="left"/>
      <w:pPr>
        <w:ind w:left="2560" w:hanging="360"/>
      </w:pPr>
      <w:rPr>
        <w:rFonts w:hint="default"/>
        <w:lang w:val="en-US" w:eastAsia="en-US" w:bidi="ar-SA"/>
      </w:rPr>
    </w:lvl>
    <w:lvl w:ilvl="5" w:tplc="B00EADFA">
      <w:numFmt w:val="bullet"/>
      <w:lvlText w:val="•"/>
      <w:lvlJc w:val="left"/>
      <w:pPr>
        <w:ind w:left="2966" w:hanging="360"/>
      </w:pPr>
      <w:rPr>
        <w:rFonts w:hint="default"/>
        <w:lang w:val="en-US" w:eastAsia="en-US" w:bidi="ar-SA"/>
      </w:rPr>
    </w:lvl>
    <w:lvl w:ilvl="6" w:tplc="F0685BFE">
      <w:numFmt w:val="bullet"/>
      <w:lvlText w:val="•"/>
      <w:lvlJc w:val="left"/>
      <w:pPr>
        <w:ind w:left="3371" w:hanging="360"/>
      </w:pPr>
      <w:rPr>
        <w:rFonts w:hint="default"/>
        <w:lang w:val="en-US" w:eastAsia="en-US" w:bidi="ar-SA"/>
      </w:rPr>
    </w:lvl>
    <w:lvl w:ilvl="7" w:tplc="860E6C58">
      <w:numFmt w:val="bullet"/>
      <w:lvlText w:val="•"/>
      <w:lvlJc w:val="left"/>
      <w:pPr>
        <w:ind w:left="3776" w:hanging="360"/>
      </w:pPr>
      <w:rPr>
        <w:rFonts w:hint="default"/>
        <w:lang w:val="en-US" w:eastAsia="en-US" w:bidi="ar-SA"/>
      </w:rPr>
    </w:lvl>
    <w:lvl w:ilvl="8" w:tplc="C37AA40C">
      <w:numFmt w:val="bullet"/>
      <w:lvlText w:val="•"/>
      <w:lvlJc w:val="left"/>
      <w:pPr>
        <w:ind w:left="4181" w:hanging="360"/>
      </w:pPr>
      <w:rPr>
        <w:rFonts w:hint="default"/>
        <w:lang w:val="en-US" w:eastAsia="en-US" w:bidi="ar-SA"/>
      </w:rPr>
    </w:lvl>
  </w:abstractNum>
  <w:abstractNum w:abstractNumId="2" w15:restartNumberingAfterBreak="0">
    <w:nsid w:val="0AAF02CB"/>
    <w:multiLevelType w:val="hybridMultilevel"/>
    <w:tmpl w:val="861C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C2E04"/>
    <w:multiLevelType w:val="hybridMultilevel"/>
    <w:tmpl w:val="F160A6CC"/>
    <w:lvl w:ilvl="0" w:tplc="7FC4EC34">
      <w:numFmt w:val="bullet"/>
      <w:lvlText w:val=""/>
      <w:lvlJc w:val="left"/>
      <w:pPr>
        <w:ind w:left="689" w:hanging="356"/>
      </w:pPr>
      <w:rPr>
        <w:rFonts w:ascii="Symbol" w:eastAsia="Symbol" w:hAnsi="Symbol" w:cs="Symbol" w:hint="default"/>
        <w:color w:val="1D1F28"/>
        <w:w w:val="100"/>
        <w:sz w:val="18"/>
        <w:szCs w:val="18"/>
        <w:lang w:val="en-US" w:eastAsia="en-US" w:bidi="ar-SA"/>
      </w:rPr>
    </w:lvl>
    <w:lvl w:ilvl="1" w:tplc="0B7258CA">
      <w:numFmt w:val="bullet"/>
      <w:lvlText w:val="•"/>
      <w:lvlJc w:val="left"/>
      <w:pPr>
        <w:ind w:left="1050" w:hanging="356"/>
      </w:pPr>
      <w:rPr>
        <w:rFonts w:hint="default"/>
        <w:lang w:val="en-US" w:eastAsia="en-US" w:bidi="ar-SA"/>
      </w:rPr>
    </w:lvl>
    <w:lvl w:ilvl="2" w:tplc="C7A4673E">
      <w:numFmt w:val="bullet"/>
      <w:lvlText w:val="•"/>
      <w:lvlJc w:val="left"/>
      <w:pPr>
        <w:ind w:left="1421" w:hanging="356"/>
      </w:pPr>
      <w:rPr>
        <w:rFonts w:hint="default"/>
        <w:lang w:val="en-US" w:eastAsia="en-US" w:bidi="ar-SA"/>
      </w:rPr>
    </w:lvl>
    <w:lvl w:ilvl="3" w:tplc="22045558">
      <w:numFmt w:val="bullet"/>
      <w:lvlText w:val="•"/>
      <w:lvlJc w:val="left"/>
      <w:pPr>
        <w:ind w:left="1792" w:hanging="356"/>
      </w:pPr>
      <w:rPr>
        <w:rFonts w:hint="default"/>
        <w:lang w:val="en-US" w:eastAsia="en-US" w:bidi="ar-SA"/>
      </w:rPr>
    </w:lvl>
    <w:lvl w:ilvl="4" w:tplc="63B6C110">
      <w:numFmt w:val="bullet"/>
      <w:lvlText w:val="•"/>
      <w:lvlJc w:val="left"/>
      <w:pPr>
        <w:ind w:left="2163" w:hanging="356"/>
      </w:pPr>
      <w:rPr>
        <w:rFonts w:hint="default"/>
        <w:lang w:val="en-US" w:eastAsia="en-US" w:bidi="ar-SA"/>
      </w:rPr>
    </w:lvl>
    <w:lvl w:ilvl="5" w:tplc="17E0550E">
      <w:numFmt w:val="bullet"/>
      <w:lvlText w:val="•"/>
      <w:lvlJc w:val="left"/>
      <w:pPr>
        <w:ind w:left="2534" w:hanging="356"/>
      </w:pPr>
      <w:rPr>
        <w:rFonts w:hint="default"/>
        <w:lang w:val="en-US" w:eastAsia="en-US" w:bidi="ar-SA"/>
      </w:rPr>
    </w:lvl>
    <w:lvl w:ilvl="6" w:tplc="60483B56">
      <w:numFmt w:val="bullet"/>
      <w:lvlText w:val="•"/>
      <w:lvlJc w:val="left"/>
      <w:pPr>
        <w:ind w:left="2905" w:hanging="356"/>
      </w:pPr>
      <w:rPr>
        <w:rFonts w:hint="default"/>
        <w:lang w:val="en-US" w:eastAsia="en-US" w:bidi="ar-SA"/>
      </w:rPr>
    </w:lvl>
    <w:lvl w:ilvl="7" w:tplc="BEF2DE74">
      <w:numFmt w:val="bullet"/>
      <w:lvlText w:val="•"/>
      <w:lvlJc w:val="left"/>
      <w:pPr>
        <w:ind w:left="3276" w:hanging="356"/>
      </w:pPr>
      <w:rPr>
        <w:rFonts w:hint="default"/>
        <w:lang w:val="en-US" w:eastAsia="en-US" w:bidi="ar-SA"/>
      </w:rPr>
    </w:lvl>
    <w:lvl w:ilvl="8" w:tplc="BB7297B6">
      <w:numFmt w:val="bullet"/>
      <w:lvlText w:val="•"/>
      <w:lvlJc w:val="left"/>
      <w:pPr>
        <w:ind w:left="3647" w:hanging="356"/>
      </w:pPr>
      <w:rPr>
        <w:rFonts w:hint="default"/>
        <w:lang w:val="en-US" w:eastAsia="en-US" w:bidi="ar-SA"/>
      </w:rPr>
    </w:lvl>
  </w:abstractNum>
  <w:abstractNum w:abstractNumId="4" w15:restartNumberingAfterBreak="0">
    <w:nsid w:val="0E6C6881"/>
    <w:multiLevelType w:val="hybridMultilevel"/>
    <w:tmpl w:val="F11E8BAA"/>
    <w:lvl w:ilvl="0" w:tplc="6EDA383E">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16541554">
      <w:numFmt w:val="bullet"/>
      <w:lvlText w:val="•"/>
      <w:lvlJc w:val="left"/>
      <w:pPr>
        <w:ind w:left="1068" w:hanging="360"/>
      </w:pPr>
      <w:rPr>
        <w:rFonts w:hint="default"/>
        <w:lang w:val="en-US" w:eastAsia="en-US" w:bidi="ar-SA"/>
      </w:rPr>
    </w:lvl>
    <w:lvl w:ilvl="2" w:tplc="A8C633FA">
      <w:numFmt w:val="bullet"/>
      <w:lvlText w:val="•"/>
      <w:lvlJc w:val="left"/>
      <w:pPr>
        <w:ind w:left="1437" w:hanging="360"/>
      </w:pPr>
      <w:rPr>
        <w:rFonts w:hint="default"/>
        <w:lang w:val="en-US" w:eastAsia="en-US" w:bidi="ar-SA"/>
      </w:rPr>
    </w:lvl>
    <w:lvl w:ilvl="3" w:tplc="4440C0A0">
      <w:numFmt w:val="bullet"/>
      <w:lvlText w:val="•"/>
      <w:lvlJc w:val="left"/>
      <w:pPr>
        <w:ind w:left="1806" w:hanging="360"/>
      </w:pPr>
      <w:rPr>
        <w:rFonts w:hint="default"/>
        <w:lang w:val="en-US" w:eastAsia="en-US" w:bidi="ar-SA"/>
      </w:rPr>
    </w:lvl>
    <w:lvl w:ilvl="4" w:tplc="4552C978">
      <w:numFmt w:val="bullet"/>
      <w:lvlText w:val="•"/>
      <w:lvlJc w:val="left"/>
      <w:pPr>
        <w:ind w:left="2175" w:hanging="360"/>
      </w:pPr>
      <w:rPr>
        <w:rFonts w:hint="default"/>
        <w:lang w:val="en-US" w:eastAsia="en-US" w:bidi="ar-SA"/>
      </w:rPr>
    </w:lvl>
    <w:lvl w:ilvl="5" w:tplc="73FE697E">
      <w:numFmt w:val="bullet"/>
      <w:lvlText w:val="•"/>
      <w:lvlJc w:val="left"/>
      <w:pPr>
        <w:ind w:left="2544" w:hanging="360"/>
      </w:pPr>
      <w:rPr>
        <w:rFonts w:hint="default"/>
        <w:lang w:val="en-US" w:eastAsia="en-US" w:bidi="ar-SA"/>
      </w:rPr>
    </w:lvl>
    <w:lvl w:ilvl="6" w:tplc="93AA5620">
      <w:numFmt w:val="bullet"/>
      <w:lvlText w:val="•"/>
      <w:lvlJc w:val="left"/>
      <w:pPr>
        <w:ind w:left="2913" w:hanging="360"/>
      </w:pPr>
      <w:rPr>
        <w:rFonts w:hint="default"/>
        <w:lang w:val="en-US" w:eastAsia="en-US" w:bidi="ar-SA"/>
      </w:rPr>
    </w:lvl>
    <w:lvl w:ilvl="7" w:tplc="6E58887E">
      <w:numFmt w:val="bullet"/>
      <w:lvlText w:val="•"/>
      <w:lvlJc w:val="left"/>
      <w:pPr>
        <w:ind w:left="3282" w:hanging="360"/>
      </w:pPr>
      <w:rPr>
        <w:rFonts w:hint="default"/>
        <w:lang w:val="en-US" w:eastAsia="en-US" w:bidi="ar-SA"/>
      </w:rPr>
    </w:lvl>
    <w:lvl w:ilvl="8" w:tplc="C10A206A">
      <w:numFmt w:val="bullet"/>
      <w:lvlText w:val="•"/>
      <w:lvlJc w:val="left"/>
      <w:pPr>
        <w:ind w:left="3651" w:hanging="360"/>
      </w:pPr>
      <w:rPr>
        <w:rFonts w:hint="default"/>
        <w:lang w:val="en-US" w:eastAsia="en-US" w:bidi="ar-SA"/>
      </w:rPr>
    </w:lvl>
  </w:abstractNum>
  <w:abstractNum w:abstractNumId="5" w15:restartNumberingAfterBreak="0">
    <w:nsid w:val="0F944DC8"/>
    <w:multiLevelType w:val="hybridMultilevel"/>
    <w:tmpl w:val="4B1E4BA0"/>
    <w:lvl w:ilvl="0" w:tplc="BABEAC90">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C12C3504">
      <w:numFmt w:val="bullet"/>
      <w:lvlText w:val="•"/>
      <w:lvlJc w:val="left"/>
      <w:pPr>
        <w:ind w:left="1068" w:hanging="360"/>
      </w:pPr>
      <w:rPr>
        <w:rFonts w:hint="default"/>
        <w:lang w:val="en-US" w:eastAsia="en-US" w:bidi="ar-SA"/>
      </w:rPr>
    </w:lvl>
    <w:lvl w:ilvl="2" w:tplc="5E10EA3A">
      <w:numFmt w:val="bullet"/>
      <w:lvlText w:val="•"/>
      <w:lvlJc w:val="left"/>
      <w:pPr>
        <w:ind w:left="1437" w:hanging="360"/>
      </w:pPr>
      <w:rPr>
        <w:rFonts w:hint="default"/>
        <w:lang w:val="en-US" w:eastAsia="en-US" w:bidi="ar-SA"/>
      </w:rPr>
    </w:lvl>
    <w:lvl w:ilvl="3" w:tplc="5AD280A4">
      <w:numFmt w:val="bullet"/>
      <w:lvlText w:val="•"/>
      <w:lvlJc w:val="left"/>
      <w:pPr>
        <w:ind w:left="1806" w:hanging="360"/>
      </w:pPr>
      <w:rPr>
        <w:rFonts w:hint="default"/>
        <w:lang w:val="en-US" w:eastAsia="en-US" w:bidi="ar-SA"/>
      </w:rPr>
    </w:lvl>
    <w:lvl w:ilvl="4" w:tplc="934084D6">
      <w:numFmt w:val="bullet"/>
      <w:lvlText w:val="•"/>
      <w:lvlJc w:val="left"/>
      <w:pPr>
        <w:ind w:left="2175" w:hanging="360"/>
      </w:pPr>
      <w:rPr>
        <w:rFonts w:hint="default"/>
        <w:lang w:val="en-US" w:eastAsia="en-US" w:bidi="ar-SA"/>
      </w:rPr>
    </w:lvl>
    <w:lvl w:ilvl="5" w:tplc="73CCD448">
      <w:numFmt w:val="bullet"/>
      <w:lvlText w:val="•"/>
      <w:lvlJc w:val="left"/>
      <w:pPr>
        <w:ind w:left="2544" w:hanging="360"/>
      </w:pPr>
      <w:rPr>
        <w:rFonts w:hint="default"/>
        <w:lang w:val="en-US" w:eastAsia="en-US" w:bidi="ar-SA"/>
      </w:rPr>
    </w:lvl>
    <w:lvl w:ilvl="6" w:tplc="45E4C736">
      <w:numFmt w:val="bullet"/>
      <w:lvlText w:val="•"/>
      <w:lvlJc w:val="left"/>
      <w:pPr>
        <w:ind w:left="2913" w:hanging="360"/>
      </w:pPr>
      <w:rPr>
        <w:rFonts w:hint="default"/>
        <w:lang w:val="en-US" w:eastAsia="en-US" w:bidi="ar-SA"/>
      </w:rPr>
    </w:lvl>
    <w:lvl w:ilvl="7" w:tplc="1DA49852">
      <w:numFmt w:val="bullet"/>
      <w:lvlText w:val="•"/>
      <w:lvlJc w:val="left"/>
      <w:pPr>
        <w:ind w:left="3282" w:hanging="360"/>
      </w:pPr>
      <w:rPr>
        <w:rFonts w:hint="default"/>
        <w:lang w:val="en-US" w:eastAsia="en-US" w:bidi="ar-SA"/>
      </w:rPr>
    </w:lvl>
    <w:lvl w:ilvl="8" w:tplc="F8161866">
      <w:numFmt w:val="bullet"/>
      <w:lvlText w:val="•"/>
      <w:lvlJc w:val="left"/>
      <w:pPr>
        <w:ind w:left="3651" w:hanging="360"/>
      </w:pPr>
      <w:rPr>
        <w:rFonts w:hint="default"/>
        <w:lang w:val="en-US" w:eastAsia="en-US" w:bidi="ar-SA"/>
      </w:rPr>
    </w:lvl>
  </w:abstractNum>
  <w:abstractNum w:abstractNumId="6" w15:restartNumberingAfterBreak="0">
    <w:nsid w:val="141637F5"/>
    <w:multiLevelType w:val="hybridMultilevel"/>
    <w:tmpl w:val="C4F8EB1E"/>
    <w:lvl w:ilvl="0" w:tplc="8E861EBE">
      <w:numFmt w:val="bullet"/>
      <w:lvlText w:val=""/>
      <w:lvlJc w:val="left"/>
      <w:pPr>
        <w:ind w:left="992" w:hanging="361"/>
      </w:pPr>
      <w:rPr>
        <w:rFonts w:ascii="Symbol" w:eastAsia="Symbol" w:hAnsi="Symbol" w:cs="Symbol" w:hint="default"/>
        <w:w w:val="99"/>
        <w:sz w:val="20"/>
        <w:szCs w:val="20"/>
        <w:lang w:val="en-US" w:eastAsia="en-US" w:bidi="ar-SA"/>
      </w:rPr>
    </w:lvl>
    <w:lvl w:ilvl="1" w:tplc="DCD43DE0">
      <w:numFmt w:val="bullet"/>
      <w:lvlText w:val="•"/>
      <w:lvlJc w:val="left"/>
      <w:pPr>
        <w:ind w:left="1981" w:hanging="361"/>
      </w:pPr>
      <w:rPr>
        <w:rFonts w:hint="default"/>
        <w:lang w:val="en-US" w:eastAsia="en-US" w:bidi="ar-SA"/>
      </w:rPr>
    </w:lvl>
    <w:lvl w:ilvl="2" w:tplc="44F49096">
      <w:numFmt w:val="bullet"/>
      <w:lvlText w:val="•"/>
      <w:lvlJc w:val="left"/>
      <w:pPr>
        <w:ind w:left="2963" w:hanging="361"/>
      </w:pPr>
      <w:rPr>
        <w:rFonts w:hint="default"/>
        <w:lang w:val="en-US" w:eastAsia="en-US" w:bidi="ar-SA"/>
      </w:rPr>
    </w:lvl>
    <w:lvl w:ilvl="3" w:tplc="5B6EEC22">
      <w:numFmt w:val="bullet"/>
      <w:lvlText w:val="•"/>
      <w:lvlJc w:val="left"/>
      <w:pPr>
        <w:ind w:left="3945" w:hanging="361"/>
      </w:pPr>
      <w:rPr>
        <w:rFonts w:hint="default"/>
        <w:lang w:val="en-US" w:eastAsia="en-US" w:bidi="ar-SA"/>
      </w:rPr>
    </w:lvl>
    <w:lvl w:ilvl="4" w:tplc="7D3E4902">
      <w:numFmt w:val="bullet"/>
      <w:lvlText w:val="•"/>
      <w:lvlJc w:val="left"/>
      <w:pPr>
        <w:ind w:left="4926" w:hanging="361"/>
      </w:pPr>
      <w:rPr>
        <w:rFonts w:hint="default"/>
        <w:lang w:val="en-US" w:eastAsia="en-US" w:bidi="ar-SA"/>
      </w:rPr>
    </w:lvl>
    <w:lvl w:ilvl="5" w:tplc="6172E244">
      <w:numFmt w:val="bullet"/>
      <w:lvlText w:val="•"/>
      <w:lvlJc w:val="left"/>
      <w:pPr>
        <w:ind w:left="5908" w:hanging="361"/>
      </w:pPr>
      <w:rPr>
        <w:rFonts w:hint="default"/>
        <w:lang w:val="en-US" w:eastAsia="en-US" w:bidi="ar-SA"/>
      </w:rPr>
    </w:lvl>
    <w:lvl w:ilvl="6" w:tplc="F9BEA352">
      <w:numFmt w:val="bullet"/>
      <w:lvlText w:val="•"/>
      <w:lvlJc w:val="left"/>
      <w:pPr>
        <w:ind w:left="6890" w:hanging="361"/>
      </w:pPr>
      <w:rPr>
        <w:rFonts w:hint="default"/>
        <w:lang w:val="en-US" w:eastAsia="en-US" w:bidi="ar-SA"/>
      </w:rPr>
    </w:lvl>
    <w:lvl w:ilvl="7" w:tplc="014637AA">
      <w:numFmt w:val="bullet"/>
      <w:lvlText w:val="•"/>
      <w:lvlJc w:val="left"/>
      <w:pPr>
        <w:ind w:left="7871" w:hanging="361"/>
      </w:pPr>
      <w:rPr>
        <w:rFonts w:hint="default"/>
        <w:lang w:val="en-US" w:eastAsia="en-US" w:bidi="ar-SA"/>
      </w:rPr>
    </w:lvl>
    <w:lvl w:ilvl="8" w:tplc="D3982F3E">
      <w:numFmt w:val="bullet"/>
      <w:lvlText w:val="•"/>
      <w:lvlJc w:val="left"/>
      <w:pPr>
        <w:ind w:left="8853" w:hanging="361"/>
      </w:pPr>
      <w:rPr>
        <w:rFonts w:hint="default"/>
        <w:lang w:val="en-US" w:eastAsia="en-US" w:bidi="ar-SA"/>
      </w:rPr>
    </w:lvl>
  </w:abstractNum>
  <w:abstractNum w:abstractNumId="7" w15:restartNumberingAfterBreak="0">
    <w:nsid w:val="17B94C6B"/>
    <w:multiLevelType w:val="hybridMultilevel"/>
    <w:tmpl w:val="F90E4712"/>
    <w:lvl w:ilvl="0" w:tplc="CE94AF76">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B066D1E0">
      <w:numFmt w:val="bullet"/>
      <w:lvlText w:val="•"/>
      <w:lvlJc w:val="left"/>
      <w:pPr>
        <w:ind w:left="1134" w:hanging="360"/>
      </w:pPr>
      <w:rPr>
        <w:rFonts w:hint="default"/>
        <w:lang w:val="en-US" w:eastAsia="en-US" w:bidi="ar-SA"/>
      </w:rPr>
    </w:lvl>
    <w:lvl w:ilvl="2" w:tplc="16840428">
      <w:numFmt w:val="bullet"/>
      <w:lvlText w:val="•"/>
      <w:lvlJc w:val="left"/>
      <w:pPr>
        <w:ind w:left="1448" w:hanging="360"/>
      </w:pPr>
      <w:rPr>
        <w:rFonts w:hint="default"/>
        <w:lang w:val="en-US" w:eastAsia="en-US" w:bidi="ar-SA"/>
      </w:rPr>
    </w:lvl>
    <w:lvl w:ilvl="3" w:tplc="C87E192C">
      <w:numFmt w:val="bullet"/>
      <w:lvlText w:val="•"/>
      <w:lvlJc w:val="left"/>
      <w:pPr>
        <w:ind w:left="1762" w:hanging="360"/>
      </w:pPr>
      <w:rPr>
        <w:rFonts w:hint="default"/>
        <w:lang w:val="en-US" w:eastAsia="en-US" w:bidi="ar-SA"/>
      </w:rPr>
    </w:lvl>
    <w:lvl w:ilvl="4" w:tplc="F5E4B0CE">
      <w:numFmt w:val="bullet"/>
      <w:lvlText w:val="•"/>
      <w:lvlJc w:val="left"/>
      <w:pPr>
        <w:ind w:left="2076" w:hanging="360"/>
      </w:pPr>
      <w:rPr>
        <w:rFonts w:hint="default"/>
        <w:lang w:val="en-US" w:eastAsia="en-US" w:bidi="ar-SA"/>
      </w:rPr>
    </w:lvl>
    <w:lvl w:ilvl="5" w:tplc="511888A0">
      <w:numFmt w:val="bullet"/>
      <w:lvlText w:val="•"/>
      <w:lvlJc w:val="left"/>
      <w:pPr>
        <w:ind w:left="2390" w:hanging="360"/>
      </w:pPr>
      <w:rPr>
        <w:rFonts w:hint="default"/>
        <w:lang w:val="en-US" w:eastAsia="en-US" w:bidi="ar-SA"/>
      </w:rPr>
    </w:lvl>
    <w:lvl w:ilvl="6" w:tplc="EF1EE9AA">
      <w:numFmt w:val="bullet"/>
      <w:lvlText w:val="•"/>
      <w:lvlJc w:val="left"/>
      <w:pPr>
        <w:ind w:left="2704" w:hanging="360"/>
      </w:pPr>
      <w:rPr>
        <w:rFonts w:hint="default"/>
        <w:lang w:val="en-US" w:eastAsia="en-US" w:bidi="ar-SA"/>
      </w:rPr>
    </w:lvl>
    <w:lvl w:ilvl="7" w:tplc="E64C8B62">
      <w:numFmt w:val="bullet"/>
      <w:lvlText w:val="•"/>
      <w:lvlJc w:val="left"/>
      <w:pPr>
        <w:ind w:left="3018" w:hanging="360"/>
      </w:pPr>
      <w:rPr>
        <w:rFonts w:hint="default"/>
        <w:lang w:val="en-US" w:eastAsia="en-US" w:bidi="ar-SA"/>
      </w:rPr>
    </w:lvl>
    <w:lvl w:ilvl="8" w:tplc="9DA2D920">
      <w:numFmt w:val="bullet"/>
      <w:lvlText w:val="•"/>
      <w:lvlJc w:val="left"/>
      <w:pPr>
        <w:ind w:left="3332" w:hanging="360"/>
      </w:pPr>
      <w:rPr>
        <w:rFonts w:hint="default"/>
        <w:lang w:val="en-US" w:eastAsia="en-US" w:bidi="ar-SA"/>
      </w:rPr>
    </w:lvl>
  </w:abstractNum>
  <w:abstractNum w:abstractNumId="8" w15:restartNumberingAfterBreak="0">
    <w:nsid w:val="182E452B"/>
    <w:multiLevelType w:val="hybridMultilevel"/>
    <w:tmpl w:val="CB82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B4A19"/>
    <w:multiLevelType w:val="multilevel"/>
    <w:tmpl w:val="D2DE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349BF"/>
    <w:multiLevelType w:val="hybridMultilevel"/>
    <w:tmpl w:val="E8D6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23E6D"/>
    <w:multiLevelType w:val="hybridMultilevel"/>
    <w:tmpl w:val="2A6A6CF4"/>
    <w:lvl w:ilvl="0" w:tplc="4502CC38">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1C3E0024">
      <w:numFmt w:val="bullet"/>
      <w:lvlText w:val="•"/>
      <w:lvlJc w:val="left"/>
      <w:pPr>
        <w:ind w:left="1068" w:hanging="360"/>
      </w:pPr>
      <w:rPr>
        <w:rFonts w:hint="default"/>
        <w:lang w:val="en-US" w:eastAsia="en-US" w:bidi="ar-SA"/>
      </w:rPr>
    </w:lvl>
    <w:lvl w:ilvl="2" w:tplc="CC48853A">
      <w:numFmt w:val="bullet"/>
      <w:lvlText w:val="•"/>
      <w:lvlJc w:val="left"/>
      <w:pPr>
        <w:ind w:left="1437" w:hanging="360"/>
      </w:pPr>
      <w:rPr>
        <w:rFonts w:hint="default"/>
        <w:lang w:val="en-US" w:eastAsia="en-US" w:bidi="ar-SA"/>
      </w:rPr>
    </w:lvl>
    <w:lvl w:ilvl="3" w:tplc="7164AB46">
      <w:numFmt w:val="bullet"/>
      <w:lvlText w:val="•"/>
      <w:lvlJc w:val="left"/>
      <w:pPr>
        <w:ind w:left="1806" w:hanging="360"/>
      </w:pPr>
      <w:rPr>
        <w:rFonts w:hint="default"/>
        <w:lang w:val="en-US" w:eastAsia="en-US" w:bidi="ar-SA"/>
      </w:rPr>
    </w:lvl>
    <w:lvl w:ilvl="4" w:tplc="3BCA3F4E">
      <w:numFmt w:val="bullet"/>
      <w:lvlText w:val="•"/>
      <w:lvlJc w:val="left"/>
      <w:pPr>
        <w:ind w:left="2175" w:hanging="360"/>
      </w:pPr>
      <w:rPr>
        <w:rFonts w:hint="default"/>
        <w:lang w:val="en-US" w:eastAsia="en-US" w:bidi="ar-SA"/>
      </w:rPr>
    </w:lvl>
    <w:lvl w:ilvl="5" w:tplc="EF64957C">
      <w:numFmt w:val="bullet"/>
      <w:lvlText w:val="•"/>
      <w:lvlJc w:val="left"/>
      <w:pPr>
        <w:ind w:left="2544" w:hanging="360"/>
      </w:pPr>
      <w:rPr>
        <w:rFonts w:hint="default"/>
        <w:lang w:val="en-US" w:eastAsia="en-US" w:bidi="ar-SA"/>
      </w:rPr>
    </w:lvl>
    <w:lvl w:ilvl="6" w:tplc="54A231AC">
      <w:numFmt w:val="bullet"/>
      <w:lvlText w:val="•"/>
      <w:lvlJc w:val="left"/>
      <w:pPr>
        <w:ind w:left="2913" w:hanging="360"/>
      </w:pPr>
      <w:rPr>
        <w:rFonts w:hint="default"/>
        <w:lang w:val="en-US" w:eastAsia="en-US" w:bidi="ar-SA"/>
      </w:rPr>
    </w:lvl>
    <w:lvl w:ilvl="7" w:tplc="F432C938">
      <w:numFmt w:val="bullet"/>
      <w:lvlText w:val="•"/>
      <w:lvlJc w:val="left"/>
      <w:pPr>
        <w:ind w:left="3282" w:hanging="360"/>
      </w:pPr>
      <w:rPr>
        <w:rFonts w:hint="default"/>
        <w:lang w:val="en-US" w:eastAsia="en-US" w:bidi="ar-SA"/>
      </w:rPr>
    </w:lvl>
    <w:lvl w:ilvl="8" w:tplc="2530283E">
      <w:numFmt w:val="bullet"/>
      <w:lvlText w:val="•"/>
      <w:lvlJc w:val="left"/>
      <w:pPr>
        <w:ind w:left="3651" w:hanging="360"/>
      </w:pPr>
      <w:rPr>
        <w:rFonts w:hint="default"/>
        <w:lang w:val="en-US" w:eastAsia="en-US" w:bidi="ar-SA"/>
      </w:rPr>
    </w:lvl>
  </w:abstractNum>
  <w:abstractNum w:abstractNumId="12" w15:restartNumberingAfterBreak="0">
    <w:nsid w:val="281F5D83"/>
    <w:multiLevelType w:val="hybridMultilevel"/>
    <w:tmpl w:val="8CC6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E7463"/>
    <w:multiLevelType w:val="hybridMultilevel"/>
    <w:tmpl w:val="520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65828"/>
    <w:multiLevelType w:val="hybridMultilevel"/>
    <w:tmpl w:val="6B28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D54894"/>
    <w:multiLevelType w:val="hybridMultilevel"/>
    <w:tmpl w:val="530C748A"/>
    <w:lvl w:ilvl="0" w:tplc="3A18F7EC">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C50C0B2C">
      <w:numFmt w:val="bullet"/>
      <w:lvlText w:val="•"/>
      <w:lvlJc w:val="left"/>
      <w:pPr>
        <w:ind w:left="1134" w:hanging="360"/>
      </w:pPr>
      <w:rPr>
        <w:rFonts w:hint="default"/>
        <w:lang w:val="en-US" w:eastAsia="en-US" w:bidi="ar-SA"/>
      </w:rPr>
    </w:lvl>
    <w:lvl w:ilvl="2" w:tplc="EA9E5A46">
      <w:numFmt w:val="bullet"/>
      <w:lvlText w:val="•"/>
      <w:lvlJc w:val="left"/>
      <w:pPr>
        <w:ind w:left="1448" w:hanging="360"/>
      </w:pPr>
      <w:rPr>
        <w:rFonts w:hint="default"/>
        <w:lang w:val="en-US" w:eastAsia="en-US" w:bidi="ar-SA"/>
      </w:rPr>
    </w:lvl>
    <w:lvl w:ilvl="3" w:tplc="CCFC8F26">
      <w:numFmt w:val="bullet"/>
      <w:lvlText w:val="•"/>
      <w:lvlJc w:val="left"/>
      <w:pPr>
        <w:ind w:left="1762" w:hanging="360"/>
      </w:pPr>
      <w:rPr>
        <w:rFonts w:hint="default"/>
        <w:lang w:val="en-US" w:eastAsia="en-US" w:bidi="ar-SA"/>
      </w:rPr>
    </w:lvl>
    <w:lvl w:ilvl="4" w:tplc="4DF2D0AA">
      <w:numFmt w:val="bullet"/>
      <w:lvlText w:val="•"/>
      <w:lvlJc w:val="left"/>
      <w:pPr>
        <w:ind w:left="2076" w:hanging="360"/>
      </w:pPr>
      <w:rPr>
        <w:rFonts w:hint="default"/>
        <w:lang w:val="en-US" w:eastAsia="en-US" w:bidi="ar-SA"/>
      </w:rPr>
    </w:lvl>
    <w:lvl w:ilvl="5" w:tplc="9DD8CCF4">
      <w:numFmt w:val="bullet"/>
      <w:lvlText w:val="•"/>
      <w:lvlJc w:val="left"/>
      <w:pPr>
        <w:ind w:left="2390" w:hanging="360"/>
      </w:pPr>
      <w:rPr>
        <w:rFonts w:hint="default"/>
        <w:lang w:val="en-US" w:eastAsia="en-US" w:bidi="ar-SA"/>
      </w:rPr>
    </w:lvl>
    <w:lvl w:ilvl="6" w:tplc="5B6E1650">
      <w:numFmt w:val="bullet"/>
      <w:lvlText w:val="•"/>
      <w:lvlJc w:val="left"/>
      <w:pPr>
        <w:ind w:left="2704" w:hanging="360"/>
      </w:pPr>
      <w:rPr>
        <w:rFonts w:hint="default"/>
        <w:lang w:val="en-US" w:eastAsia="en-US" w:bidi="ar-SA"/>
      </w:rPr>
    </w:lvl>
    <w:lvl w:ilvl="7" w:tplc="7F5EB5A6">
      <w:numFmt w:val="bullet"/>
      <w:lvlText w:val="•"/>
      <w:lvlJc w:val="left"/>
      <w:pPr>
        <w:ind w:left="3018" w:hanging="360"/>
      </w:pPr>
      <w:rPr>
        <w:rFonts w:hint="default"/>
        <w:lang w:val="en-US" w:eastAsia="en-US" w:bidi="ar-SA"/>
      </w:rPr>
    </w:lvl>
    <w:lvl w:ilvl="8" w:tplc="29308292">
      <w:numFmt w:val="bullet"/>
      <w:lvlText w:val="•"/>
      <w:lvlJc w:val="left"/>
      <w:pPr>
        <w:ind w:left="3332" w:hanging="360"/>
      </w:pPr>
      <w:rPr>
        <w:rFonts w:hint="default"/>
        <w:lang w:val="en-US" w:eastAsia="en-US" w:bidi="ar-SA"/>
      </w:rPr>
    </w:lvl>
  </w:abstractNum>
  <w:abstractNum w:abstractNumId="16" w15:restartNumberingAfterBreak="0">
    <w:nsid w:val="40BA57EA"/>
    <w:multiLevelType w:val="hybridMultilevel"/>
    <w:tmpl w:val="AF0A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5F77"/>
    <w:multiLevelType w:val="hybridMultilevel"/>
    <w:tmpl w:val="643CEB5C"/>
    <w:lvl w:ilvl="0" w:tplc="D2B8844C">
      <w:numFmt w:val="bullet"/>
      <w:lvlText w:val=""/>
      <w:lvlJc w:val="left"/>
      <w:pPr>
        <w:ind w:left="696" w:hanging="360"/>
      </w:pPr>
      <w:rPr>
        <w:rFonts w:ascii="Symbol" w:eastAsia="Symbol" w:hAnsi="Symbol" w:cs="Symbol" w:hint="default"/>
        <w:color w:val="1D1F28"/>
        <w:w w:val="100"/>
        <w:sz w:val="18"/>
        <w:szCs w:val="18"/>
        <w:lang w:val="en-US" w:eastAsia="en-US" w:bidi="ar-SA"/>
      </w:rPr>
    </w:lvl>
    <w:lvl w:ilvl="1" w:tplc="BA9439F2">
      <w:numFmt w:val="bullet"/>
      <w:lvlText w:val="•"/>
      <w:lvlJc w:val="left"/>
      <w:pPr>
        <w:ind w:left="1068" w:hanging="360"/>
      </w:pPr>
      <w:rPr>
        <w:rFonts w:hint="default"/>
        <w:lang w:val="en-US" w:eastAsia="en-US" w:bidi="ar-SA"/>
      </w:rPr>
    </w:lvl>
    <w:lvl w:ilvl="2" w:tplc="80BC2B62">
      <w:numFmt w:val="bullet"/>
      <w:lvlText w:val="•"/>
      <w:lvlJc w:val="left"/>
      <w:pPr>
        <w:ind w:left="1437" w:hanging="360"/>
      </w:pPr>
      <w:rPr>
        <w:rFonts w:hint="default"/>
        <w:lang w:val="en-US" w:eastAsia="en-US" w:bidi="ar-SA"/>
      </w:rPr>
    </w:lvl>
    <w:lvl w:ilvl="3" w:tplc="92E4CE4E">
      <w:numFmt w:val="bullet"/>
      <w:lvlText w:val="•"/>
      <w:lvlJc w:val="left"/>
      <w:pPr>
        <w:ind w:left="1806" w:hanging="360"/>
      </w:pPr>
      <w:rPr>
        <w:rFonts w:hint="default"/>
        <w:lang w:val="en-US" w:eastAsia="en-US" w:bidi="ar-SA"/>
      </w:rPr>
    </w:lvl>
    <w:lvl w:ilvl="4" w:tplc="FD3EDC46">
      <w:numFmt w:val="bullet"/>
      <w:lvlText w:val="•"/>
      <w:lvlJc w:val="left"/>
      <w:pPr>
        <w:ind w:left="2175" w:hanging="360"/>
      </w:pPr>
      <w:rPr>
        <w:rFonts w:hint="default"/>
        <w:lang w:val="en-US" w:eastAsia="en-US" w:bidi="ar-SA"/>
      </w:rPr>
    </w:lvl>
    <w:lvl w:ilvl="5" w:tplc="14B84626">
      <w:numFmt w:val="bullet"/>
      <w:lvlText w:val="•"/>
      <w:lvlJc w:val="left"/>
      <w:pPr>
        <w:ind w:left="2544" w:hanging="360"/>
      </w:pPr>
      <w:rPr>
        <w:rFonts w:hint="default"/>
        <w:lang w:val="en-US" w:eastAsia="en-US" w:bidi="ar-SA"/>
      </w:rPr>
    </w:lvl>
    <w:lvl w:ilvl="6" w:tplc="8780E364">
      <w:numFmt w:val="bullet"/>
      <w:lvlText w:val="•"/>
      <w:lvlJc w:val="left"/>
      <w:pPr>
        <w:ind w:left="2913" w:hanging="360"/>
      </w:pPr>
      <w:rPr>
        <w:rFonts w:hint="default"/>
        <w:lang w:val="en-US" w:eastAsia="en-US" w:bidi="ar-SA"/>
      </w:rPr>
    </w:lvl>
    <w:lvl w:ilvl="7" w:tplc="30D02556">
      <w:numFmt w:val="bullet"/>
      <w:lvlText w:val="•"/>
      <w:lvlJc w:val="left"/>
      <w:pPr>
        <w:ind w:left="3282" w:hanging="360"/>
      </w:pPr>
      <w:rPr>
        <w:rFonts w:hint="default"/>
        <w:lang w:val="en-US" w:eastAsia="en-US" w:bidi="ar-SA"/>
      </w:rPr>
    </w:lvl>
    <w:lvl w:ilvl="8" w:tplc="DD72FAD0">
      <w:numFmt w:val="bullet"/>
      <w:lvlText w:val="•"/>
      <w:lvlJc w:val="left"/>
      <w:pPr>
        <w:ind w:left="3651" w:hanging="360"/>
      </w:pPr>
      <w:rPr>
        <w:rFonts w:hint="default"/>
        <w:lang w:val="en-US" w:eastAsia="en-US" w:bidi="ar-SA"/>
      </w:rPr>
    </w:lvl>
  </w:abstractNum>
  <w:abstractNum w:abstractNumId="18" w15:restartNumberingAfterBreak="0">
    <w:nsid w:val="49975EA6"/>
    <w:multiLevelType w:val="multilevel"/>
    <w:tmpl w:val="AD7A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BC4D4B"/>
    <w:multiLevelType w:val="hybridMultilevel"/>
    <w:tmpl w:val="0A30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55F30"/>
    <w:multiLevelType w:val="hybridMultilevel"/>
    <w:tmpl w:val="1662F034"/>
    <w:lvl w:ilvl="0" w:tplc="7B584C84">
      <w:numFmt w:val="bullet"/>
      <w:lvlText w:val=""/>
      <w:lvlJc w:val="left"/>
      <w:pPr>
        <w:ind w:left="920" w:hanging="361"/>
      </w:pPr>
      <w:rPr>
        <w:rFonts w:ascii="Symbol" w:eastAsia="Symbol" w:hAnsi="Symbol" w:cs="Symbol" w:hint="default"/>
        <w:w w:val="99"/>
        <w:sz w:val="20"/>
        <w:szCs w:val="20"/>
        <w:lang w:val="en-US" w:eastAsia="en-US" w:bidi="ar-SA"/>
      </w:rPr>
    </w:lvl>
    <w:lvl w:ilvl="1" w:tplc="C5A85380">
      <w:numFmt w:val="bullet"/>
      <w:lvlText w:val="•"/>
      <w:lvlJc w:val="left"/>
      <w:pPr>
        <w:ind w:left="1909" w:hanging="361"/>
      </w:pPr>
      <w:rPr>
        <w:rFonts w:hint="default"/>
        <w:lang w:val="en-US" w:eastAsia="en-US" w:bidi="ar-SA"/>
      </w:rPr>
    </w:lvl>
    <w:lvl w:ilvl="2" w:tplc="F04A0CAC">
      <w:numFmt w:val="bullet"/>
      <w:lvlText w:val="•"/>
      <w:lvlJc w:val="left"/>
      <w:pPr>
        <w:ind w:left="2899" w:hanging="361"/>
      </w:pPr>
      <w:rPr>
        <w:rFonts w:hint="default"/>
        <w:lang w:val="en-US" w:eastAsia="en-US" w:bidi="ar-SA"/>
      </w:rPr>
    </w:lvl>
    <w:lvl w:ilvl="3" w:tplc="626636CE">
      <w:numFmt w:val="bullet"/>
      <w:lvlText w:val="•"/>
      <w:lvlJc w:val="left"/>
      <w:pPr>
        <w:ind w:left="3889" w:hanging="361"/>
      </w:pPr>
      <w:rPr>
        <w:rFonts w:hint="default"/>
        <w:lang w:val="en-US" w:eastAsia="en-US" w:bidi="ar-SA"/>
      </w:rPr>
    </w:lvl>
    <w:lvl w:ilvl="4" w:tplc="0700D006">
      <w:numFmt w:val="bullet"/>
      <w:lvlText w:val="•"/>
      <w:lvlJc w:val="left"/>
      <w:pPr>
        <w:ind w:left="4878" w:hanging="361"/>
      </w:pPr>
      <w:rPr>
        <w:rFonts w:hint="default"/>
        <w:lang w:val="en-US" w:eastAsia="en-US" w:bidi="ar-SA"/>
      </w:rPr>
    </w:lvl>
    <w:lvl w:ilvl="5" w:tplc="115A315A">
      <w:numFmt w:val="bullet"/>
      <w:lvlText w:val="•"/>
      <w:lvlJc w:val="left"/>
      <w:pPr>
        <w:ind w:left="5868" w:hanging="361"/>
      </w:pPr>
      <w:rPr>
        <w:rFonts w:hint="default"/>
        <w:lang w:val="en-US" w:eastAsia="en-US" w:bidi="ar-SA"/>
      </w:rPr>
    </w:lvl>
    <w:lvl w:ilvl="6" w:tplc="D2662654">
      <w:numFmt w:val="bullet"/>
      <w:lvlText w:val="•"/>
      <w:lvlJc w:val="left"/>
      <w:pPr>
        <w:ind w:left="6858" w:hanging="361"/>
      </w:pPr>
      <w:rPr>
        <w:rFonts w:hint="default"/>
        <w:lang w:val="en-US" w:eastAsia="en-US" w:bidi="ar-SA"/>
      </w:rPr>
    </w:lvl>
    <w:lvl w:ilvl="7" w:tplc="D96695C6">
      <w:numFmt w:val="bullet"/>
      <w:lvlText w:val="•"/>
      <w:lvlJc w:val="left"/>
      <w:pPr>
        <w:ind w:left="7847" w:hanging="361"/>
      </w:pPr>
      <w:rPr>
        <w:rFonts w:hint="default"/>
        <w:lang w:val="en-US" w:eastAsia="en-US" w:bidi="ar-SA"/>
      </w:rPr>
    </w:lvl>
    <w:lvl w:ilvl="8" w:tplc="52B09E50">
      <w:numFmt w:val="bullet"/>
      <w:lvlText w:val="•"/>
      <w:lvlJc w:val="left"/>
      <w:pPr>
        <w:ind w:left="8837" w:hanging="361"/>
      </w:pPr>
      <w:rPr>
        <w:rFonts w:hint="default"/>
        <w:lang w:val="en-US" w:eastAsia="en-US" w:bidi="ar-SA"/>
      </w:rPr>
    </w:lvl>
  </w:abstractNum>
  <w:abstractNum w:abstractNumId="21" w15:restartNumberingAfterBreak="0">
    <w:nsid w:val="501D3C75"/>
    <w:multiLevelType w:val="hybridMultilevel"/>
    <w:tmpl w:val="9F40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D6478"/>
    <w:multiLevelType w:val="hybridMultilevel"/>
    <w:tmpl w:val="47A60EF0"/>
    <w:lvl w:ilvl="0" w:tplc="840C2110">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E5F459BA">
      <w:numFmt w:val="bullet"/>
      <w:lvlText w:val="•"/>
      <w:lvlJc w:val="left"/>
      <w:pPr>
        <w:ind w:left="1134" w:hanging="360"/>
      </w:pPr>
      <w:rPr>
        <w:rFonts w:hint="default"/>
        <w:lang w:val="en-US" w:eastAsia="en-US" w:bidi="ar-SA"/>
      </w:rPr>
    </w:lvl>
    <w:lvl w:ilvl="2" w:tplc="CA163360">
      <w:numFmt w:val="bullet"/>
      <w:lvlText w:val="•"/>
      <w:lvlJc w:val="left"/>
      <w:pPr>
        <w:ind w:left="1448" w:hanging="360"/>
      </w:pPr>
      <w:rPr>
        <w:rFonts w:hint="default"/>
        <w:lang w:val="en-US" w:eastAsia="en-US" w:bidi="ar-SA"/>
      </w:rPr>
    </w:lvl>
    <w:lvl w:ilvl="3" w:tplc="5966245E">
      <w:numFmt w:val="bullet"/>
      <w:lvlText w:val="•"/>
      <w:lvlJc w:val="left"/>
      <w:pPr>
        <w:ind w:left="1762" w:hanging="360"/>
      </w:pPr>
      <w:rPr>
        <w:rFonts w:hint="default"/>
        <w:lang w:val="en-US" w:eastAsia="en-US" w:bidi="ar-SA"/>
      </w:rPr>
    </w:lvl>
    <w:lvl w:ilvl="4" w:tplc="AC6ADFD4">
      <w:numFmt w:val="bullet"/>
      <w:lvlText w:val="•"/>
      <w:lvlJc w:val="left"/>
      <w:pPr>
        <w:ind w:left="2076" w:hanging="360"/>
      </w:pPr>
      <w:rPr>
        <w:rFonts w:hint="default"/>
        <w:lang w:val="en-US" w:eastAsia="en-US" w:bidi="ar-SA"/>
      </w:rPr>
    </w:lvl>
    <w:lvl w:ilvl="5" w:tplc="5996691C">
      <w:numFmt w:val="bullet"/>
      <w:lvlText w:val="•"/>
      <w:lvlJc w:val="left"/>
      <w:pPr>
        <w:ind w:left="2390" w:hanging="360"/>
      </w:pPr>
      <w:rPr>
        <w:rFonts w:hint="default"/>
        <w:lang w:val="en-US" w:eastAsia="en-US" w:bidi="ar-SA"/>
      </w:rPr>
    </w:lvl>
    <w:lvl w:ilvl="6" w:tplc="E7204220">
      <w:numFmt w:val="bullet"/>
      <w:lvlText w:val="•"/>
      <w:lvlJc w:val="left"/>
      <w:pPr>
        <w:ind w:left="2704" w:hanging="360"/>
      </w:pPr>
      <w:rPr>
        <w:rFonts w:hint="default"/>
        <w:lang w:val="en-US" w:eastAsia="en-US" w:bidi="ar-SA"/>
      </w:rPr>
    </w:lvl>
    <w:lvl w:ilvl="7" w:tplc="405A4FF8">
      <w:numFmt w:val="bullet"/>
      <w:lvlText w:val="•"/>
      <w:lvlJc w:val="left"/>
      <w:pPr>
        <w:ind w:left="3018" w:hanging="360"/>
      </w:pPr>
      <w:rPr>
        <w:rFonts w:hint="default"/>
        <w:lang w:val="en-US" w:eastAsia="en-US" w:bidi="ar-SA"/>
      </w:rPr>
    </w:lvl>
    <w:lvl w:ilvl="8" w:tplc="563E0C10">
      <w:numFmt w:val="bullet"/>
      <w:lvlText w:val="•"/>
      <w:lvlJc w:val="left"/>
      <w:pPr>
        <w:ind w:left="3332" w:hanging="360"/>
      </w:pPr>
      <w:rPr>
        <w:rFonts w:hint="default"/>
        <w:lang w:val="en-US" w:eastAsia="en-US" w:bidi="ar-SA"/>
      </w:rPr>
    </w:lvl>
  </w:abstractNum>
  <w:abstractNum w:abstractNumId="23" w15:restartNumberingAfterBreak="0">
    <w:nsid w:val="570E0C7D"/>
    <w:multiLevelType w:val="multilevel"/>
    <w:tmpl w:val="84D2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D4A99"/>
    <w:multiLevelType w:val="hybridMultilevel"/>
    <w:tmpl w:val="470AC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350AEA"/>
    <w:multiLevelType w:val="hybridMultilevel"/>
    <w:tmpl w:val="D71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9C7C1D"/>
    <w:multiLevelType w:val="hybridMultilevel"/>
    <w:tmpl w:val="76AE83D4"/>
    <w:lvl w:ilvl="0" w:tplc="FA287C74">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F18C2880">
      <w:numFmt w:val="bullet"/>
      <w:lvlText w:val="•"/>
      <w:lvlJc w:val="left"/>
      <w:pPr>
        <w:ind w:left="1134" w:hanging="360"/>
      </w:pPr>
      <w:rPr>
        <w:rFonts w:hint="default"/>
        <w:lang w:val="en-US" w:eastAsia="en-US" w:bidi="ar-SA"/>
      </w:rPr>
    </w:lvl>
    <w:lvl w:ilvl="2" w:tplc="FF34FDD6">
      <w:numFmt w:val="bullet"/>
      <w:lvlText w:val="•"/>
      <w:lvlJc w:val="left"/>
      <w:pPr>
        <w:ind w:left="1448" w:hanging="360"/>
      </w:pPr>
      <w:rPr>
        <w:rFonts w:hint="default"/>
        <w:lang w:val="en-US" w:eastAsia="en-US" w:bidi="ar-SA"/>
      </w:rPr>
    </w:lvl>
    <w:lvl w:ilvl="3" w:tplc="A3AC9058">
      <w:numFmt w:val="bullet"/>
      <w:lvlText w:val="•"/>
      <w:lvlJc w:val="left"/>
      <w:pPr>
        <w:ind w:left="1762" w:hanging="360"/>
      </w:pPr>
      <w:rPr>
        <w:rFonts w:hint="default"/>
        <w:lang w:val="en-US" w:eastAsia="en-US" w:bidi="ar-SA"/>
      </w:rPr>
    </w:lvl>
    <w:lvl w:ilvl="4" w:tplc="F710E94E">
      <w:numFmt w:val="bullet"/>
      <w:lvlText w:val="•"/>
      <w:lvlJc w:val="left"/>
      <w:pPr>
        <w:ind w:left="2076" w:hanging="360"/>
      </w:pPr>
      <w:rPr>
        <w:rFonts w:hint="default"/>
        <w:lang w:val="en-US" w:eastAsia="en-US" w:bidi="ar-SA"/>
      </w:rPr>
    </w:lvl>
    <w:lvl w:ilvl="5" w:tplc="1C66F058">
      <w:numFmt w:val="bullet"/>
      <w:lvlText w:val="•"/>
      <w:lvlJc w:val="left"/>
      <w:pPr>
        <w:ind w:left="2390" w:hanging="360"/>
      </w:pPr>
      <w:rPr>
        <w:rFonts w:hint="default"/>
        <w:lang w:val="en-US" w:eastAsia="en-US" w:bidi="ar-SA"/>
      </w:rPr>
    </w:lvl>
    <w:lvl w:ilvl="6" w:tplc="DFFC85A0">
      <w:numFmt w:val="bullet"/>
      <w:lvlText w:val="•"/>
      <w:lvlJc w:val="left"/>
      <w:pPr>
        <w:ind w:left="2704" w:hanging="360"/>
      </w:pPr>
      <w:rPr>
        <w:rFonts w:hint="default"/>
        <w:lang w:val="en-US" w:eastAsia="en-US" w:bidi="ar-SA"/>
      </w:rPr>
    </w:lvl>
    <w:lvl w:ilvl="7" w:tplc="BBE4BCAC">
      <w:numFmt w:val="bullet"/>
      <w:lvlText w:val="•"/>
      <w:lvlJc w:val="left"/>
      <w:pPr>
        <w:ind w:left="3018" w:hanging="360"/>
      </w:pPr>
      <w:rPr>
        <w:rFonts w:hint="default"/>
        <w:lang w:val="en-US" w:eastAsia="en-US" w:bidi="ar-SA"/>
      </w:rPr>
    </w:lvl>
    <w:lvl w:ilvl="8" w:tplc="A22AD5A2">
      <w:numFmt w:val="bullet"/>
      <w:lvlText w:val="•"/>
      <w:lvlJc w:val="left"/>
      <w:pPr>
        <w:ind w:left="3332" w:hanging="360"/>
      </w:pPr>
      <w:rPr>
        <w:rFonts w:hint="default"/>
        <w:lang w:val="en-US" w:eastAsia="en-US" w:bidi="ar-SA"/>
      </w:rPr>
    </w:lvl>
  </w:abstractNum>
  <w:abstractNum w:abstractNumId="27" w15:restartNumberingAfterBreak="0">
    <w:nsid w:val="69495A16"/>
    <w:multiLevelType w:val="hybridMultilevel"/>
    <w:tmpl w:val="7FC2D416"/>
    <w:lvl w:ilvl="0" w:tplc="CC64C2CE">
      <w:numFmt w:val="bullet"/>
      <w:lvlText w:val=""/>
      <w:lvlJc w:val="left"/>
      <w:pPr>
        <w:ind w:left="827" w:hanging="360"/>
      </w:pPr>
      <w:rPr>
        <w:rFonts w:ascii="Symbol" w:eastAsia="Symbol" w:hAnsi="Symbol" w:cs="Symbol" w:hint="default"/>
        <w:color w:val="1D1F28"/>
        <w:w w:val="100"/>
        <w:sz w:val="18"/>
        <w:szCs w:val="18"/>
        <w:lang w:val="en-US" w:eastAsia="en-US" w:bidi="ar-SA"/>
      </w:rPr>
    </w:lvl>
    <w:lvl w:ilvl="1" w:tplc="1458FB6C">
      <w:numFmt w:val="bullet"/>
      <w:lvlText w:val="•"/>
      <w:lvlJc w:val="left"/>
      <w:pPr>
        <w:ind w:left="1134" w:hanging="360"/>
      </w:pPr>
      <w:rPr>
        <w:rFonts w:hint="default"/>
        <w:lang w:val="en-US" w:eastAsia="en-US" w:bidi="ar-SA"/>
      </w:rPr>
    </w:lvl>
    <w:lvl w:ilvl="2" w:tplc="15BC2CA6">
      <w:numFmt w:val="bullet"/>
      <w:lvlText w:val="•"/>
      <w:lvlJc w:val="left"/>
      <w:pPr>
        <w:ind w:left="1448" w:hanging="360"/>
      </w:pPr>
      <w:rPr>
        <w:rFonts w:hint="default"/>
        <w:lang w:val="en-US" w:eastAsia="en-US" w:bidi="ar-SA"/>
      </w:rPr>
    </w:lvl>
    <w:lvl w:ilvl="3" w:tplc="4DD6A252">
      <w:numFmt w:val="bullet"/>
      <w:lvlText w:val="•"/>
      <w:lvlJc w:val="left"/>
      <w:pPr>
        <w:ind w:left="1762" w:hanging="360"/>
      </w:pPr>
      <w:rPr>
        <w:rFonts w:hint="default"/>
        <w:lang w:val="en-US" w:eastAsia="en-US" w:bidi="ar-SA"/>
      </w:rPr>
    </w:lvl>
    <w:lvl w:ilvl="4" w:tplc="8BA6F54A">
      <w:numFmt w:val="bullet"/>
      <w:lvlText w:val="•"/>
      <w:lvlJc w:val="left"/>
      <w:pPr>
        <w:ind w:left="2076" w:hanging="360"/>
      </w:pPr>
      <w:rPr>
        <w:rFonts w:hint="default"/>
        <w:lang w:val="en-US" w:eastAsia="en-US" w:bidi="ar-SA"/>
      </w:rPr>
    </w:lvl>
    <w:lvl w:ilvl="5" w:tplc="AB52F502">
      <w:numFmt w:val="bullet"/>
      <w:lvlText w:val="•"/>
      <w:lvlJc w:val="left"/>
      <w:pPr>
        <w:ind w:left="2390" w:hanging="360"/>
      </w:pPr>
      <w:rPr>
        <w:rFonts w:hint="default"/>
        <w:lang w:val="en-US" w:eastAsia="en-US" w:bidi="ar-SA"/>
      </w:rPr>
    </w:lvl>
    <w:lvl w:ilvl="6" w:tplc="FD6006DC">
      <w:numFmt w:val="bullet"/>
      <w:lvlText w:val="•"/>
      <w:lvlJc w:val="left"/>
      <w:pPr>
        <w:ind w:left="2704" w:hanging="360"/>
      </w:pPr>
      <w:rPr>
        <w:rFonts w:hint="default"/>
        <w:lang w:val="en-US" w:eastAsia="en-US" w:bidi="ar-SA"/>
      </w:rPr>
    </w:lvl>
    <w:lvl w:ilvl="7" w:tplc="92CC194C">
      <w:numFmt w:val="bullet"/>
      <w:lvlText w:val="•"/>
      <w:lvlJc w:val="left"/>
      <w:pPr>
        <w:ind w:left="3018" w:hanging="360"/>
      </w:pPr>
      <w:rPr>
        <w:rFonts w:hint="default"/>
        <w:lang w:val="en-US" w:eastAsia="en-US" w:bidi="ar-SA"/>
      </w:rPr>
    </w:lvl>
    <w:lvl w:ilvl="8" w:tplc="D9B69942">
      <w:numFmt w:val="bullet"/>
      <w:lvlText w:val="•"/>
      <w:lvlJc w:val="left"/>
      <w:pPr>
        <w:ind w:left="3332" w:hanging="360"/>
      </w:pPr>
      <w:rPr>
        <w:rFonts w:hint="default"/>
        <w:lang w:val="en-US" w:eastAsia="en-US" w:bidi="ar-SA"/>
      </w:rPr>
    </w:lvl>
  </w:abstractNum>
  <w:abstractNum w:abstractNumId="28" w15:restartNumberingAfterBreak="0">
    <w:nsid w:val="6D634F3C"/>
    <w:multiLevelType w:val="hybridMultilevel"/>
    <w:tmpl w:val="0F40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C1EE1"/>
    <w:multiLevelType w:val="hybridMultilevel"/>
    <w:tmpl w:val="850EDECA"/>
    <w:lvl w:ilvl="0" w:tplc="71E6F65E">
      <w:numFmt w:val="bullet"/>
      <w:lvlText w:val=""/>
      <w:lvlJc w:val="left"/>
      <w:pPr>
        <w:ind w:left="992" w:hanging="361"/>
      </w:pPr>
      <w:rPr>
        <w:rFonts w:ascii="Symbol" w:eastAsia="Symbol" w:hAnsi="Symbol" w:cs="Symbol" w:hint="default"/>
        <w:w w:val="99"/>
        <w:sz w:val="20"/>
        <w:szCs w:val="20"/>
        <w:lang w:val="en-US" w:eastAsia="en-US" w:bidi="ar-SA"/>
      </w:rPr>
    </w:lvl>
    <w:lvl w:ilvl="1" w:tplc="FEA25732">
      <w:numFmt w:val="bullet"/>
      <w:lvlText w:val="•"/>
      <w:lvlJc w:val="left"/>
      <w:pPr>
        <w:ind w:left="1981" w:hanging="361"/>
      </w:pPr>
      <w:rPr>
        <w:rFonts w:hint="default"/>
        <w:lang w:val="en-US" w:eastAsia="en-US" w:bidi="ar-SA"/>
      </w:rPr>
    </w:lvl>
    <w:lvl w:ilvl="2" w:tplc="701E9406">
      <w:numFmt w:val="bullet"/>
      <w:lvlText w:val="•"/>
      <w:lvlJc w:val="left"/>
      <w:pPr>
        <w:ind w:left="2963" w:hanging="361"/>
      </w:pPr>
      <w:rPr>
        <w:rFonts w:hint="default"/>
        <w:lang w:val="en-US" w:eastAsia="en-US" w:bidi="ar-SA"/>
      </w:rPr>
    </w:lvl>
    <w:lvl w:ilvl="3" w:tplc="196A3BF0">
      <w:numFmt w:val="bullet"/>
      <w:lvlText w:val="•"/>
      <w:lvlJc w:val="left"/>
      <w:pPr>
        <w:ind w:left="3945" w:hanging="361"/>
      </w:pPr>
      <w:rPr>
        <w:rFonts w:hint="default"/>
        <w:lang w:val="en-US" w:eastAsia="en-US" w:bidi="ar-SA"/>
      </w:rPr>
    </w:lvl>
    <w:lvl w:ilvl="4" w:tplc="DC7ABC62">
      <w:numFmt w:val="bullet"/>
      <w:lvlText w:val="•"/>
      <w:lvlJc w:val="left"/>
      <w:pPr>
        <w:ind w:left="4926" w:hanging="361"/>
      </w:pPr>
      <w:rPr>
        <w:rFonts w:hint="default"/>
        <w:lang w:val="en-US" w:eastAsia="en-US" w:bidi="ar-SA"/>
      </w:rPr>
    </w:lvl>
    <w:lvl w:ilvl="5" w:tplc="A420CF12">
      <w:numFmt w:val="bullet"/>
      <w:lvlText w:val="•"/>
      <w:lvlJc w:val="left"/>
      <w:pPr>
        <w:ind w:left="5908" w:hanging="361"/>
      </w:pPr>
      <w:rPr>
        <w:rFonts w:hint="default"/>
        <w:lang w:val="en-US" w:eastAsia="en-US" w:bidi="ar-SA"/>
      </w:rPr>
    </w:lvl>
    <w:lvl w:ilvl="6" w:tplc="86B0929A">
      <w:numFmt w:val="bullet"/>
      <w:lvlText w:val="•"/>
      <w:lvlJc w:val="left"/>
      <w:pPr>
        <w:ind w:left="6890" w:hanging="361"/>
      </w:pPr>
      <w:rPr>
        <w:rFonts w:hint="default"/>
        <w:lang w:val="en-US" w:eastAsia="en-US" w:bidi="ar-SA"/>
      </w:rPr>
    </w:lvl>
    <w:lvl w:ilvl="7" w:tplc="A15A60E2">
      <w:numFmt w:val="bullet"/>
      <w:lvlText w:val="•"/>
      <w:lvlJc w:val="left"/>
      <w:pPr>
        <w:ind w:left="7871" w:hanging="361"/>
      </w:pPr>
      <w:rPr>
        <w:rFonts w:hint="default"/>
        <w:lang w:val="en-US" w:eastAsia="en-US" w:bidi="ar-SA"/>
      </w:rPr>
    </w:lvl>
    <w:lvl w:ilvl="8" w:tplc="56C673CA">
      <w:numFmt w:val="bullet"/>
      <w:lvlText w:val="•"/>
      <w:lvlJc w:val="left"/>
      <w:pPr>
        <w:ind w:left="8853" w:hanging="361"/>
      </w:pPr>
      <w:rPr>
        <w:rFonts w:hint="default"/>
        <w:lang w:val="en-US" w:eastAsia="en-US" w:bidi="ar-SA"/>
      </w:rPr>
    </w:lvl>
  </w:abstractNum>
  <w:abstractNum w:abstractNumId="30" w15:restartNumberingAfterBreak="0">
    <w:nsid w:val="71994C6F"/>
    <w:multiLevelType w:val="hybridMultilevel"/>
    <w:tmpl w:val="4B26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21CC9"/>
    <w:multiLevelType w:val="hybridMultilevel"/>
    <w:tmpl w:val="04E4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836EA"/>
    <w:multiLevelType w:val="hybridMultilevel"/>
    <w:tmpl w:val="CAC439AA"/>
    <w:lvl w:ilvl="0" w:tplc="A0E87CCA">
      <w:numFmt w:val="bullet"/>
      <w:lvlText w:val=""/>
      <w:lvlJc w:val="left"/>
      <w:pPr>
        <w:ind w:left="1357" w:hanging="360"/>
      </w:pPr>
      <w:rPr>
        <w:rFonts w:ascii="Symbol" w:eastAsia="Symbol" w:hAnsi="Symbol" w:cs="Symbol" w:hint="default"/>
        <w:color w:val="1D1F28"/>
        <w:w w:val="99"/>
        <w:sz w:val="20"/>
        <w:szCs w:val="20"/>
        <w:lang w:val="en-US" w:eastAsia="en-US" w:bidi="ar-SA"/>
      </w:rPr>
    </w:lvl>
    <w:lvl w:ilvl="1" w:tplc="DFA2E8E2">
      <w:numFmt w:val="bullet"/>
      <w:lvlText w:val="•"/>
      <w:lvlJc w:val="left"/>
      <w:pPr>
        <w:ind w:left="1805" w:hanging="360"/>
      </w:pPr>
      <w:rPr>
        <w:rFonts w:hint="default"/>
        <w:lang w:val="en-US" w:eastAsia="en-US" w:bidi="ar-SA"/>
      </w:rPr>
    </w:lvl>
    <w:lvl w:ilvl="2" w:tplc="C38C8070">
      <w:numFmt w:val="bullet"/>
      <w:lvlText w:val="•"/>
      <w:lvlJc w:val="left"/>
      <w:pPr>
        <w:ind w:left="2251" w:hanging="360"/>
      </w:pPr>
      <w:rPr>
        <w:rFonts w:hint="default"/>
        <w:lang w:val="en-US" w:eastAsia="en-US" w:bidi="ar-SA"/>
      </w:rPr>
    </w:lvl>
    <w:lvl w:ilvl="3" w:tplc="ED0439D4">
      <w:numFmt w:val="bullet"/>
      <w:lvlText w:val="•"/>
      <w:lvlJc w:val="left"/>
      <w:pPr>
        <w:ind w:left="2696" w:hanging="360"/>
      </w:pPr>
      <w:rPr>
        <w:rFonts w:hint="default"/>
        <w:lang w:val="en-US" w:eastAsia="en-US" w:bidi="ar-SA"/>
      </w:rPr>
    </w:lvl>
    <w:lvl w:ilvl="4" w:tplc="F0ACBCEE">
      <w:numFmt w:val="bullet"/>
      <w:lvlText w:val="•"/>
      <w:lvlJc w:val="left"/>
      <w:pPr>
        <w:ind w:left="3142" w:hanging="360"/>
      </w:pPr>
      <w:rPr>
        <w:rFonts w:hint="default"/>
        <w:lang w:val="en-US" w:eastAsia="en-US" w:bidi="ar-SA"/>
      </w:rPr>
    </w:lvl>
    <w:lvl w:ilvl="5" w:tplc="89E0F7D0">
      <w:numFmt w:val="bullet"/>
      <w:lvlText w:val="•"/>
      <w:lvlJc w:val="left"/>
      <w:pPr>
        <w:ind w:left="3587" w:hanging="360"/>
      </w:pPr>
      <w:rPr>
        <w:rFonts w:hint="default"/>
        <w:lang w:val="en-US" w:eastAsia="en-US" w:bidi="ar-SA"/>
      </w:rPr>
    </w:lvl>
    <w:lvl w:ilvl="6" w:tplc="88D83E22">
      <w:numFmt w:val="bullet"/>
      <w:lvlText w:val="•"/>
      <w:lvlJc w:val="left"/>
      <w:pPr>
        <w:ind w:left="4033" w:hanging="360"/>
      </w:pPr>
      <w:rPr>
        <w:rFonts w:hint="default"/>
        <w:lang w:val="en-US" w:eastAsia="en-US" w:bidi="ar-SA"/>
      </w:rPr>
    </w:lvl>
    <w:lvl w:ilvl="7" w:tplc="FD30E1D0">
      <w:numFmt w:val="bullet"/>
      <w:lvlText w:val="•"/>
      <w:lvlJc w:val="left"/>
      <w:pPr>
        <w:ind w:left="4478" w:hanging="360"/>
      </w:pPr>
      <w:rPr>
        <w:rFonts w:hint="default"/>
        <w:lang w:val="en-US" w:eastAsia="en-US" w:bidi="ar-SA"/>
      </w:rPr>
    </w:lvl>
    <w:lvl w:ilvl="8" w:tplc="888CDA08">
      <w:numFmt w:val="bullet"/>
      <w:lvlText w:val="•"/>
      <w:lvlJc w:val="left"/>
      <w:pPr>
        <w:ind w:left="4924" w:hanging="360"/>
      </w:pPr>
      <w:rPr>
        <w:rFonts w:hint="default"/>
        <w:lang w:val="en-US" w:eastAsia="en-US" w:bidi="ar-SA"/>
      </w:rPr>
    </w:lvl>
  </w:abstractNum>
  <w:num w:numId="1" w16cid:durableId="2075930472">
    <w:abstractNumId w:val="11"/>
  </w:num>
  <w:num w:numId="2" w16cid:durableId="974024004">
    <w:abstractNumId w:val="7"/>
  </w:num>
  <w:num w:numId="3" w16cid:durableId="2120561351">
    <w:abstractNumId w:val="4"/>
  </w:num>
  <w:num w:numId="4" w16cid:durableId="1840539458">
    <w:abstractNumId w:val="27"/>
  </w:num>
  <w:num w:numId="5" w16cid:durableId="1117260108">
    <w:abstractNumId w:val="3"/>
  </w:num>
  <w:num w:numId="6" w16cid:durableId="886643536">
    <w:abstractNumId w:val="26"/>
  </w:num>
  <w:num w:numId="7" w16cid:durableId="862129971">
    <w:abstractNumId w:val="5"/>
  </w:num>
  <w:num w:numId="8" w16cid:durableId="1885363604">
    <w:abstractNumId w:val="15"/>
  </w:num>
  <w:num w:numId="9" w16cid:durableId="1266229466">
    <w:abstractNumId w:val="17"/>
  </w:num>
  <w:num w:numId="10" w16cid:durableId="1787122085">
    <w:abstractNumId w:val="22"/>
  </w:num>
  <w:num w:numId="11" w16cid:durableId="780687392">
    <w:abstractNumId w:val="6"/>
  </w:num>
  <w:num w:numId="12" w16cid:durableId="582837921">
    <w:abstractNumId w:val="29"/>
  </w:num>
  <w:num w:numId="13" w16cid:durableId="1031300829">
    <w:abstractNumId w:val="20"/>
  </w:num>
  <w:num w:numId="14" w16cid:durableId="1426878146">
    <w:abstractNumId w:val="1"/>
  </w:num>
  <w:num w:numId="15" w16cid:durableId="1693070433">
    <w:abstractNumId w:val="32"/>
  </w:num>
  <w:num w:numId="16" w16cid:durableId="1015493852">
    <w:abstractNumId w:val="23"/>
  </w:num>
  <w:num w:numId="17" w16cid:durableId="1953244766">
    <w:abstractNumId w:val="21"/>
  </w:num>
  <w:num w:numId="18" w16cid:durableId="1982683968">
    <w:abstractNumId w:val="16"/>
  </w:num>
  <w:num w:numId="19" w16cid:durableId="1736705884">
    <w:abstractNumId w:val="18"/>
  </w:num>
  <w:num w:numId="20" w16cid:durableId="1479684409">
    <w:abstractNumId w:val="2"/>
  </w:num>
  <w:num w:numId="21" w16cid:durableId="397048884">
    <w:abstractNumId w:val="9"/>
  </w:num>
  <w:num w:numId="22" w16cid:durableId="1991211787">
    <w:abstractNumId w:val="10"/>
  </w:num>
  <w:num w:numId="23" w16cid:durableId="29964522">
    <w:abstractNumId w:val="25"/>
  </w:num>
  <w:num w:numId="24" w16cid:durableId="1972590576">
    <w:abstractNumId w:val="31"/>
  </w:num>
  <w:num w:numId="25" w16cid:durableId="1853571878">
    <w:abstractNumId w:val="14"/>
  </w:num>
  <w:num w:numId="26" w16cid:durableId="16349352">
    <w:abstractNumId w:val="0"/>
  </w:num>
  <w:num w:numId="27" w16cid:durableId="15936476">
    <w:abstractNumId w:val="13"/>
  </w:num>
  <w:num w:numId="28" w16cid:durableId="1108157229">
    <w:abstractNumId w:val="12"/>
  </w:num>
  <w:num w:numId="29" w16cid:durableId="1161896156">
    <w:abstractNumId w:val="19"/>
  </w:num>
  <w:num w:numId="30" w16cid:durableId="2017805151">
    <w:abstractNumId w:val="30"/>
  </w:num>
  <w:num w:numId="31" w16cid:durableId="503283607">
    <w:abstractNumId w:val="28"/>
  </w:num>
  <w:num w:numId="32" w16cid:durableId="514003218">
    <w:abstractNumId w:val="8"/>
  </w:num>
  <w:num w:numId="33" w16cid:durableId="1957040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AA"/>
    <w:rsid w:val="0007081E"/>
    <w:rsid w:val="0008721D"/>
    <w:rsid w:val="00090FA3"/>
    <w:rsid w:val="0009333E"/>
    <w:rsid w:val="000A6B18"/>
    <w:rsid w:val="00106481"/>
    <w:rsid w:val="00122CFC"/>
    <w:rsid w:val="0012402A"/>
    <w:rsid w:val="00134BB6"/>
    <w:rsid w:val="0014119E"/>
    <w:rsid w:val="0014283A"/>
    <w:rsid w:val="00144596"/>
    <w:rsid w:val="0016755A"/>
    <w:rsid w:val="00171DD0"/>
    <w:rsid w:val="001925D9"/>
    <w:rsid w:val="001B6484"/>
    <w:rsid w:val="001C2419"/>
    <w:rsid w:val="00203967"/>
    <w:rsid w:val="00246477"/>
    <w:rsid w:val="00255A25"/>
    <w:rsid w:val="002743E2"/>
    <w:rsid w:val="00286A13"/>
    <w:rsid w:val="00292638"/>
    <w:rsid w:val="002947AF"/>
    <w:rsid w:val="002B1705"/>
    <w:rsid w:val="002D7147"/>
    <w:rsid w:val="00304006"/>
    <w:rsid w:val="003749F4"/>
    <w:rsid w:val="003C58CC"/>
    <w:rsid w:val="00404FF6"/>
    <w:rsid w:val="004438E7"/>
    <w:rsid w:val="004709AA"/>
    <w:rsid w:val="004877F2"/>
    <w:rsid w:val="0049367D"/>
    <w:rsid w:val="004A6CF7"/>
    <w:rsid w:val="004D2371"/>
    <w:rsid w:val="004E1C3D"/>
    <w:rsid w:val="004F1080"/>
    <w:rsid w:val="005020BE"/>
    <w:rsid w:val="005206A1"/>
    <w:rsid w:val="00520D51"/>
    <w:rsid w:val="0053402E"/>
    <w:rsid w:val="0054354F"/>
    <w:rsid w:val="0055457B"/>
    <w:rsid w:val="00560FF9"/>
    <w:rsid w:val="0056423B"/>
    <w:rsid w:val="00584021"/>
    <w:rsid w:val="0059708F"/>
    <w:rsid w:val="005C5FC1"/>
    <w:rsid w:val="005E4381"/>
    <w:rsid w:val="00621EA1"/>
    <w:rsid w:val="006221D2"/>
    <w:rsid w:val="00651A1A"/>
    <w:rsid w:val="00657B2A"/>
    <w:rsid w:val="00660570"/>
    <w:rsid w:val="00697F15"/>
    <w:rsid w:val="006A5D16"/>
    <w:rsid w:val="00700583"/>
    <w:rsid w:val="0071046B"/>
    <w:rsid w:val="00722360"/>
    <w:rsid w:val="00732923"/>
    <w:rsid w:val="007F52F0"/>
    <w:rsid w:val="007F58F7"/>
    <w:rsid w:val="007F75BB"/>
    <w:rsid w:val="00800916"/>
    <w:rsid w:val="00802739"/>
    <w:rsid w:val="00815305"/>
    <w:rsid w:val="00827461"/>
    <w:rsid w:val="00840A54"/>
    <w:rsid w:val="0085230B"/>
    <w:rsid w:val="008645AB"/>
    <w:rsid w:val="00865695"/>
    <w:rsid w:val="00870141"/>
    <w:rsid w:val="0087649C"/>
    <w:rsid w:val="008A422E"/>
    <w:rsid w:val="008A5CDF"/>
    <w:rsid w:val="008B00CB"/>
    <w:rsid w:val="008D2DFF"/>
    <w:rsid w:val="00921009"/>
    <w:rsid w:val="00936D5F"/>
    <w:rsid w:val="00967E22"/>
    <w:rsid w:val="00975625"/>
    <w:rsid w:val="00976FC1"/>
    <w:rsid w:val="009A6CC8"/>
    <w:rsid w:val="009B1F96"/>
    <w:rsid w:val="009C4496"/>
    <w:rsid w:val="009C45F1"/>
    <w:rsid w:val="009D47D7"/>
    <w:rsid w:val="009F6567"/>
    <w:rsid w:val="00A07E9A"/>
    <w:rsid w:val="00A420D4"/>
    <w:rsid w:val="00A70264"/>
    <w:rsid w:val="00A8482F"/>
    <w:rsid w:val="00AB5D8A"/>
    <w:rsid w:val="00AB6BED"/>
    <w:rsid w:val="00AC238E"/>
    <w:rsid w:val="00AC7560"/>
    <w:rsid w:val="00AF02EB"/>
    <w:rsid w:val="00AF3CC2"/>
    <w:rsid w:val="00B55756"/>
    <w:rsid w:val="00B568BC"/>
    <w:rsid w:val="00B843EA"/>
    <w:rsid w:val="00B97020"/>
    <w:rsid w:val="00BB10A8"/>
    <w:rsid w:val="00BD3F41"/>
    <w:rsid w:val="00BE0640"/>
    <w:rsid w:val="00BE7032"/>
    <w:rsid w:val="00BE742A"/>
    <w:rsid w:val="00BF1FE8"/>
    <w:rsid w:val="00C0157F"/>
    <w:rsid w:val="00C04103"/>
    <w:rsid w:val="00C05781"/>
    <w:rsid w:val="00C90875"/>
    <w:rsid w:val="00CB7C23"/>
    <w:rsid w:val="00CE4302"/>
    <w:rsid w:val="00D56DFC"/>
    <w:rsid w:val="00D61D1C"/>
    <w:rsid w:val="00D917C9"/>
    <w:rsid w:val="00DA0EF0"/>
    <w:rsid w:val="00DB1EA4"/>
    <w:rsid w:val="00DD30C1"/>
    <w:rsid w:val="00DE36FB"/>
    <w:rsid w:val="00DE3E00"/>
    <w:rsid w:val="00DE6DC3"/>
    <w:rsid w:val="00DF06CA"/>
    <w:rsid w:val="00DF52A5"/>
    <w:rsid w:val="00DF5AEB"/>
    <w:rsid w:val="00E92475"/>
    <w:rsid w:val="00EE0F43"/>
    <w:rsid w:val="00EE4786"/>
    <w:rsid w:val="00EE688C"/>
    <w:rsid w:val="00EF4E24"/>
    <w:rsid w:val="00F11988"/>
    <w:rsid w:val="00F11DAE"/>
    <w:rsid w:val="00F50EA9"/>
    <w:rsid w:val="00F76914"/>
    <w:rsid w:val="00F9162B"/>
    <w:rsid w:val="00FA700C"/>
    <w:rsid w:val="00FB3F74"/>
    <w:rsid w:val="00FE410B"/>
    <w:rsid w:val="00FF21FC"/>
    <w:rsid w:val="00FF47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6BD5"/>
  <w15:chartTrackingRefBased/>
  <w15:docId w15:val="{46DAF5C1-0E59-493B-B050-E05ABC8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09AA"/>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4709AA"/>
    <w:pPr>
      <w:spacing w:before="77"/>
      <w:ind w:left="207"/>
      <w:outlineLvl w:val="0"/>
    </w:pPr>
    <w:rPr>
      <w:rFonts w:ascii="Verdana" w:eastAsia="Verdana" w:hAnsi="Verdana" w:cs="Verdana"/>
      <w:b/>
      <w:bCs/>
      <w:sz w:val="52"/>
      <w:szCs w:val="52"/>
    </w:rPr>
  </w:style>
  <w:style w:type="paragraph" w:styleId="Heading2">
    <w:name w:val="heading 2"/>
    <w:basedOn w:val="Normal"/>
    <w:link w:val="Heading2Char"/>
    <w:uiPriority w:val="1"/>
    <w:qFormat/>
    <w:rsid w:val="004709AA"/>
    <w:pPr>
      <w:spacing w:before="1"/>
      <w:ind w:left="210"/>
      <w:outlineLvl w:val="1"/>
    </w:pPr>
    <w:rPr>
      <w:b/>
      <w:bCs/>
      <w:sz w:val="20"/>
      <w:szCs w:val="20"/>
    </w:rPr>
  </w:style>
  <w:style w:type="paragraph" w:styleId="Heading3">
    <w:name w:val="heading 3"/>
    <w:basedOn w:val="Normal"/>
    <w:next w:val="Normal"/>
    <w:link w:val="Heading3Char"/>
    <w:uiPriority w:val="9"/>
    <w:semiHidden/>
    <w:unhideWhenUsed/>
    <w:qFormat/>
    <w:rsid w:val="006A5D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09AA"/>
    <w:rPr>
      <w:rFonts w:ascii="Verdana" w:eastAsia="Verdana" w:hAnsi="Verdana" w:cs="Verdana"/>
      <w:b/>
      <w:bCs/>
      <w:sz w:val="52"/>
      <w:szCs w:val="52"/>
      <w:lang w:val="en-US"/>
    </w:rPr>
  </w:style>
  <w:style w:type="character" w:customStyle="1" w:styleId="Heading2Char">
    <w:name w:val="Heading 2 Char"/>
    <w:basedOn w:val="DefaultParagraphFont"/>
    <w:link w:val="Heading2"/>
    <w:uiPriority w:val="1"/>
    <w:rsid w:val="004709AA"/>
    <w:rPr>
      <w:rFonts w:ascii="Calibri" w:eastAsia="Calibri" w:hAnsi="Calibri" w:cs="Calibri"/>
      <w:b/>
      <w:bCs/>
      <w:sz w:val="20"/>
      <w:szCs w:val="20"/>
      <w:lang w:val="en-US"/>
    </w:rPr>
  </w:style>
  <w:style w:type="paragraph" w:styleId="BodyText">
    <w:name w:val="Body Text"/>
    <w:basedOn w:val="Normal"/>
    <w:link w:val="BodyTextChar"/>
    <w:uiPriority w:val="1"/>
    <w:qFormat/>
    <w:rsid w:val="004709AA"/>
    <w:rPr>
      <w:sz w:val="20"/>
      <w:szCs w:val="20"/>
    </w:rPr>
  </w:style>
  <w:style w:type="character" w:customStyle="1" w:styleId="BodyTextChar">
    <w:name w:val="Body Text Char"/>
    <w:basedOn w:val="DefaultParagraphFont"/>
    <w:link w:val="BodyText"/>
    <w:uiPriority w:val="1"/>
    <w:rsid w:val="004709AA"/>
    <w:rPr>
      <w:rFonts w:ascii="Calibri" w:eastAsia="Calibri" w:hAnsi="Calibri" w:cs="Calibri"/>
      <w:sz w:val="20"/>
      <w:szCs w:val="20"/>
      <w:lang w:val="en-US"/>
    </w:rPr>
  </w:style>
  <w:style w:type="paragraph" w:styleId="ListParagraph">
    <w:name w:val="List Paragraph"/>
    <w:basedOn w:val="Normal"/>
    <w:uiPriority w:val="1"/>
    <w:qFormat/>
    <w:rsid w:val="004709AA"/>
  </w:style>
  <w:style w:type="paragraph" w:customStyle="1" w:styleId="TableParagraph">
    <w:name w:val="Table Paragraph"/>
    <w:basedOn w:val="Normal"/>
    <w:uiPriority w:val="1"/>
    <w:qFormat/>
    <w:rsid w:val="004709AA"/>
  </w:style>
  <w:style w:type="paragraph" w:styleId="BalloonText">
    <w:name w:val="Balloon Text"/>
    <w:basedOn w:val="Normal"/>
    <w:link w:val="BalloonTextChar"/>
    <w:uiPriority w:val="99"/>
    <w:semiHidden/>
    <w:unhideWhenUsed/>
    <w:rsid w:val="00AB6B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ED"/>
    <w:rPr>
      <w:rFonts w:ascii="Segoe UI" w:eastAsia="Calibri" w:hAnsi="Segoe UI" w:cs="Segoe UI"/>
      <w:sz w:val="18"/>
      <w:szCs w:val="18"/>
      <w:lang w:val="en-US"/>
    </w:rPr>
  </w:style>
  <w:style w:type="paragraph" w:styleId="Header">
    <w:name w:val="header"/>
    <w:basedOn w:val="Normal"/>
    <w:link w:val="HeaderChar"/>
    <w:uiPriority w:val="99"/>
    <w:unhideWhenUsed/>
    <w:rsid w:val="00CB7C23"/>
    <w:pPr>
      <w:tabs>
        <w:tab w:val="center" w:pos="4513"/>
        <w:tab w:val="right" w:pos="9026"/>
      </w:tabs>
    </w:pPr>
  </w:style>
  <w:style w:type="character" w:customStyle="1" w:styleId="HeaderChar">
    <w:name w:val="Header Char"/>
    <w:basedOn w:val="DefaultParagraphFont"/>
    <w:link w:val="Header"/>
    <w:uiPriority w:val="99"/>
    <w:rsid w:val="00CB7C23"/>
    <w:rPr>
      <w:rFonts w:ascii="Calibri" w:eastAsia="Calibri" w:hAnsi="Calibri" w:cs="Calibri"/>
      <w:lang w:val="en-US"/>
    </w:rPr>
  </w:style>
  <w:style w:type="paragraph" w:styleId="Footer">
    <w:name w:val="footer"/>
    <w:basedOn w:val="Normal"/>
    <w:link w:val="FooterChar"/>
    <w:uiPriority w:val="99"/>
    <w:unhideWhenUsed/>
    <w:rsid w:val="00CB7C23"/>
    <w:pPr>
      <w:tabs>
        <w:tab w:val="center" w:pos="4513"/>
        <w:tab w:val="right" w:pos="9026"/>
      </w:tabs>
    </w:pPr>
  </w:style>
  <w:style w:type="character" w:customStyle="1" w:styleId="FooterChar">
    <w:name w:val="Footer Char"/>
    <w:basedOn w:val="DefaultParagraphFont"/>
    <w:link w:val="Footer"/>
    <w:uiPriority w:val="99"/>
    <w:rsid w:val="00CB7C23"/>
    <w:rPr>
      <w:rFonts w:ascii="Calibri" w:eastAsia="Calibri" w:hAnsi="Calibri" w:cs="Calibri"/>
      <w:lang w:val="en-US"/>
    </w:rPr>
  </w:style>
  <w:style w:type="paragraph" w:styleId="NoSpacing">
    <w:name w:val="No Spacing"/>
    <w:uiPriority w:val="1"/>
    <w:qFormat/>
    <w:rsid w:val="00C0157F"/>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unhideWhenUsed/>
    <w:rsid w:val="00840A5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ont9">
    <w:name w:val="font_9"/>
    <w:basedOn w:val="Normal"/>
    <w:rsid w:val="006A5D1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6A5D16"/>
    <w:rPr>
      <w:rFonts w:asciiTheme="majorHAnsi" w:eastAsiaTheme="majorEastAsia" w:hAnsiTheme="majorHAnsi" w:cstheme="majorBidi"/>
      <w:color w:val="1F4D78" w:themeColor="accent1" w:themeShade="7F"/>
      <w:sz w:val="24"/>
      <w:szCs w:val="24"/>
      <w:lang w:val="en-US"/>
    </w:rPr>
  </w:style>
  <w:style w:type="character" w:customStyle="1" w:styleId="normaltextrun">
    <w:name w:val="normaltextrun"/>
    <w:basedOn w:val="DefaultParagraphFont"/>
    <w:rsid w:val="004F1080"/>
  </w:style>
  <w:style w:type="paragraph" w:customStyle="1" w:styleId="paragraph">
    <w:name w:val="paragraph"/>
    <w:basedOn w:val="Normal"/>
    <w:rsid w:val="008D2DF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8D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210">
      <w:bodyDiv w:val="1"/>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 w:id="1717390691">
          <w:marLeft w:val="0"/>
          <w:marRight w:val="0"/>
          <w:marTop w:val="0"/>
          <w:marBottom w:val="0"/>
          <w:divBdr>
            <w:top w:val="none" w:sz="0" w:space="0" w:color="auto"/>
            <w:left w:val="none" w:sz="0" w:space="0" w:color="auto"/>
            <w:bottom w:val="none" w:sz="0" w:space="0" w:color="auto"/>
            <w:right w:val="none" w:sz="0" w:space="0" w:color="auto"/>
          </w:divBdr>
        </w:div>
        <w:div w:id="2071535930">
          <w:marLeft w:val="0"/>
          <w:marRight w:val="0"/>
          <w:marTop w:val="0"/>
          <w:marBottom w:val="0"/>
          <w:divBdr>
            <w:top w:val="none" w:sz="0" w:space="0" w:color="auto"/>
            <w:left w:val="none" w:sz="0" w:space="0" w:color="auto"/>
            <w:bottom w:val="none" w:sz="0" w:space="0" w:color="auto"/>
            <w:right w:val="none" w:sz="0" w:space="0" w:color="auto"/>
          </w:divBdr>
        </w:div>
        <w:div w:id="1384675949">
          <w:marLeft w:val="0"/>
          <w:marRight w:val="0"/>
          <w:marTop w:val="0"/>
          <w:marBottom w:val="0"/>
          <w:divBdr>
            <w:top w:val="none" w:sz="0" w:space="0" w:color="auto"/>
            <w:left w:val="none" w:sz="0" w:space="0" w:color="auto"/>
            <w:bottom w:val="none" w:sz="0" w:space="0" w:color="auto"/>
            <w:right w:val="none" w:sz="0" w:space="0" w:color="auto"/>
          </w:divBdr>
        </w:div>
        <w:div w:id="1344668361">
          <w:marLeft w:val="0"/>
          <w:marRight w:val="0"/>
          <w:marTop w:val="0"/>
          <w:marBottom w:val="0"/>
          <w:divBdr>
            <w:top w:val="none" w:sz="0" w:space="0" w:color="auto"/>
            <w:left w:val="none" w:sz="0" w:space="0" w:color="auto"/>
            <w:bottom w:val="none" w:sz="0" w:space="0" w:color="auto"/>
            <w:right w:val="none" w:sz="0" w:space="0" w:color="auto"/>
          </w:divBdr>
        </w:div>
        <w:div w:id="1700737825">
          <w:marLeft w:val="0"/>
          <w:marRight w:val="0"/>
          <w:marTop w:val="0"/>
          <w:marBottom w:val="0"/>
          <w:divBdr>
            <w:top w:val="none" w:sz="0" w:space="0" w:color="auto"/>
            <w:left w:val="none" w:sz="0" w:space="0" w:color="auto"/>
            <w:bottom w:val="none" w:sz="0" w:space="0" w:color="auto"/>
            <w:right w:val="none" w:sz="0" w:space="0" w:color="auto"/>
          </w:divBdr>
        </w:div>
      </w:divsChild>
    </w:div>
    <w:div w:id="90511993">
      <w:bodyDiv w:val="1"/>
      <w:marLeft w:val="0"/>
      <w:marRight w:val="0"/>
      <w:marTop w:val="0"/>
      <w:marBottom w:val="0"/>
      <w:divBdr>
        <w:top w:val="none" w:sz="0" w:space="0" w:color="auto"/>
        <w:left w:val="none" w:sz="0" w:space="0" w:color="auto"/>
        <w:bottom w:val="none" w:sz="0" w:space="0" w:color="auto"/>
        <w:right w:val="none" w:sz="0" w:space="0" w:color="auto"/>
      </w:divBdr>
    </w:div>
    <w:div w:id="205144577">
      <w:bodyDiv w:val="1"/>
      <w:marLeft w:val="0"/>
      <w:marRight w:val="0"/>
      <w:marTop w:val="0"/>
      <w:marBottom w:val="0"/>
      <w:divBdr>
        <w:top w:val="none" w:sz="0" w:space="0" w:color="auto"/>
        <w:left w:val="none" w:sz="0" w:space="0" w:color="auto"/>
        <w:bottom w:val="none" w:sz="0" w:space="0" w:color="auto"/>
        <w:right w:val="none" w:sz="0" w:space="0" w:color="auto"/>
      </w:divBdr>
    </w:div>
    <w:div w:id="215438254">
      <w:bodyDiv w:val="1"/>
      <w:marLeft w:val="0"/>
      <w:marRight w:val="0"/>
      <w:marTop w:val="0"/>
      <w:marBottom w:val="0"/>
      <w:divBdr>
        <w:top w:val="none" w:sz="0" w:space="0" w:color="auto"/>
        <w:left w:val="none" w:sz="0" w:space="0" w:color="auto"/>
        <w:bottom w:val="none" w:sz="0" w:space="0" w:color="auto"/>
        <w:right w:val="none" w:sz="0" w:space="0" w:color="auto"/>
      </w:divBdr>
    </w:div>
    <w:div w:id="260647201">
      <w:bodyDiv w:val="1"/>
      <w:marLeft w:val="0"/>
      <w:marRight w:val="0"/>
      <w:marTop w:val="0"/>
      <w:marBottom w:val="0"/>
      <w:divBdr>
        <w:top w:val="none" w:sz="0" w:space="0" w:color="auto"/>
        <w:left w:val="none" w:sz="0" w:space="0" w:color="auto"/>
        <w:bottom w:val="none" w:sz="0" w:space="0" w:color="auto"/>
        <w:right w:val="none" w:sz="0" w:space="0" w:color="auto"/>
      </w:divBdr>
    </w:div>
    <w:div w:id="302588114">
      <w:bodyDiv w:val="1"/>
      <w:marLeft w:val="0"/>
      <w:marRight w:val="0"/>
      <w:marTop w:val="0"/>
      <w:marBottom w:val="0"/>
      <w:divBdr>
        <w:top w:val="none" w:sz="0" w:space="0" w:color="auto"/>
        <w:left w:val="none" w:sz="0" w:space="0" w:color="auto"/>
        <w:bottom w:val="none" w:sz="0" w:space="0" w:color="auto"/>
        <w:right w:val="none" w:sz="0" w:space="0" w:color="auto"/>
      </w:divBdr>
    </w:div>
    <w:div w:id="436099704">
      <w:bodyDiv w:val="1"/>
      <w:marLeft w:val="0"/>
      <w:marRight w:val="0"/>
      <w:marTop w:val="0"/>
      <w:marBottom w:val="0"/>
      <w:divBdr>
        <w:top w:val="none" w:sz="0" w:space="0" w:color="auto"/>
        <w:left w:val="none" w:sz="0" w:space="0" w:color="auto"/>
        <w:bottom w:val="none" w:sz="0" w:space="0" w:color="auto"/>
        <w:right w:val="none" w:sz="0" w:space="0" w:color="auto"/>
      </w:divBdr>
      <w:divsChild>
        <w:div w:id="879702993">
          <w:marLeft w:val="0"/>
          <w:marRight w:val="0"/>
          <w:marTop w:val="0"/>
          <w:marBottom w:val="0"/>
          <w:divBdr>
            <w:top w:val="none" w:sz="0" w:space="0" w:color="auto"/>
            <w:left w:val="none" w:sz="0" w:space="0" w:color="auto"/>
            <w:bottom w:val="none" w:sz="0" w:space="0" w:color="auto"/>
            <w:right w:val="none" w:sz="0" w:space="0" w:color="auto"/>
          </w:divBdr>
        </w:div>
        <w:div w:id="1905481629">
          <w:marLeft w:val="0"/>
          <w:marRight w:val="0"/>
          <w:marTop w:val="0"/>
          <w:marBottom w:val="0"/>
          <w:divBdr>
            <w:top w:val="none" w:sz="0" w:space="0" w:color="auto"/>
            <w:left w:val="none" w:sz="0" w:space="0" w:color="auto"/>
            <w:bottom w:val="none" w:sz="0" w:space="0" w:color="auto"/>
            <w:right w:val="none" w:sz="0" w:space="0" w:color="auto"/>
          </w:divBdr>
        </w:div>
        <w:div w:id="1454785950">
          <w:marLeft w:val="0"/>
          <w:marRight w:val="0"/>
          <w:marTop w:val="0"/>
          <w:marBottom w:val="0"/>
          <w:divBdr>
            <w:top w:val="none" w:sz="0" w:space="0" w:color="auto"/>
            <w:left w:val="none" w:sz="0" w:space="0" w:color="auto"/>
            <w:bottom w:val="none" w:sz="0" w:space="0" w:color="auto"/>
            <w:right w:val="none" w:sz="0" w:space="0" w:color="auto"/>
          </w:divBdr>
        </w:div>
        <w:div w:id="1728264359">
          <w:marLeft w:val="0"/>
          <w:marRight w:val="0"/>
          <w:marTop w:val="0"/>
          <w:marBottom w:val="0"/>
          <w:divBdr>
            <w:top w:val="none" w:sz="0" w:space="0" w:color="auto"/>
            <w:left w:val="none" w:sz="0" w:space="0" w:color="auto"/>
            <w:bottom w:val="none" w:sz="0" w:space="0" w:color="auto"/>
            <w:right w:val="none" w:sz="0" w:space="0" w:color="auto"/>
          </w:divBdr>
        </w:div>
        <w:div w:id="1945337291">
          <w:marLeft w:val="0"/>
          <w:marRight w:val="0"/>
          <w:marTop w:val="0"/>
          <w:marBottom w:val="0"/>
          <w:divBdr>
            <w:top w:val="none" w:sz="0" w:space="0" w:color="auto"/>
            <w:left w:val="none" w:sz="0" w:space="0" w:color="auto"/>
            <w:bottom w:val="none" w:sz="0" w:space="0" w:color="auto"/>
            <w:right w:val="none" w:sz="0" w:space="0" w:color="auto"/>
          </w:divBdr>
        </w:div>
        <w:div w:id="1993019576">
          <w:marLeft w:val="0"/>
          <w:marRight w:val="0"/>
          <w:marTop w:val="0"/>
          <w:marBottom w:val="0"/>
          <w:divBdr>
            <w:top w:val="none" w:sz="0" w:space="0" w:color="auto"/>
            <w:left w:val="none" w:sz="0" w:space="0" w:color="auto"/>
            <w:bottom w:val="none" w:sz="0" w:space="0" w:color="auto"/>
            <w:right w:val="none" w:sz="0" w:space="0" w:color="auto"/>
          </w:divBdr>
        </w:div>
        <w:div w:id="1712801107">
          <w:marLeft w:val="0"/>
          <w:marRight w:val="0"/>
          <w:marTop w:val="0"/>
          <w:marBottom w:val="0"/>
          <w:divBdr>
            <w:top w:val="none" w:sz="0" w:space="0" w:color="auto"/>
            <w:left w:val="none" w:sz="0" w:space="0" w:color="auto"/>
            <w:bottom w:val="none" w:sz="0" w:space="0" w:color="auto"/>
            <w:right w:val="none" w:sz="0" w:space="0" w:color="auto"/>
          </w:divBdr>
        </w:div>
      </w:divsChild>
    </w:div>
    <w:div w:id="478772192">
      <w:bodyDiv w:val="1"/>
      <w:marLeft w:val="0"/>
      <w:marRight w:val="0"/>
      <w:marTop w:val="0"/>
      <w:marBottom w:val="0"/>
      <w:divBdr>
        <w:top w:val="none" w:sz="0" w:space="0" w:color="auto"/>
        <w:left w:val="none" w:sz="0" w:space="0" w:color="auto"/>
        <w:bottom w:val="none" w:sz="0" w:space="0" w:color="auto"/>
        <w:right w:val="none" w:sz="0" w:space="0" w:color="auto"/>
      </w:divBdr>
      <w:divsChild>
        <w:div w:id="1117524120">
          <w:marLeft w:val="0"/>
          <w:marRight w:val="0"/>
          <w:marTop w:val="0"/>
          <w:marBottom w:val="0"/>
          <w:divBdr>
            <w:top w:val="none" w:sz="0" w:space="0" w:color="auto"/>
            <w:left w:val="none" w:sz="0" w:space="0" w:color="auto"/>
            <w:bottom w:val="none" w:sz="0" w:space="0" w:color="auto"/>
            <w:right w:val="none" w:sz="0" w:space="0" w:color="auto"/>
          </w:divBdr>
        </w:div>
        <w:div w:id="568880803">
          <w:marLeft w:val="0"/>
          <w:marRight w:val="0"/>
          <w:marTop w:val="0"/>
          <w:marBottom w:val="0"/>
          <w:divBdr>
            <w:top w:val="none" w:sz="0" w:space="0" w:color="auto"/>
            <w:left w:val="none" w:sz="0" w:space="0" w:color="auto"/>
            <w:bottom w:val="none" w:sz="0" w:space="0" w:color="auto"/>
            <w:right w:val="none" w:sz="0" w:space="0" w:color="auto"/>
          </w:divBdr>
        </w:div>
        <w:div w:id="523447662">
          <w:marLeft w:val="0"/>
          <w:marRight w:val="0"/>
          <w:marTop w:val="0"/>
          <w:marBottom w:val="0"/>
          <w:divBdr>
            <w:top w:val="none" w:sz="0" w:space="0" w:color="auto"/>
            <w:left w:val="none" w:sz="0" w:space="0" w:color="auto"/>
            <w:bottom w:val="none" w:sz="0" w:space="0" w:color="auto"/>
            <w:right w:val="none" w:sz="0" w:space="0" w:color="auto"/>
          </w:divBdr>
        </w:div>
        <w:div w:id="1521428811">
          <w:marLeft w:val="0"/>
          <w:marRight w:val="0"/>
          <w:marTop w:val="0"/>
          <w:marBottom w:val="0"/>
          <w:divBdr>
            <w:top w:val="none" w:sz="0" w:space="0" w:color="auto"/>
            <w:left w:val="none" w:sz="0" w:space="0" w:color="auto"/>
            <w:bottom w:val="none" w:sz="0" w:space="0" w:color="auto"/>
            <w:right w:val="none" w:sz="0" w:space="0" w:color="auto"/>
          </w:divBdr>
        </w:div>
        <w:div w:id="1100763325">
          <w:marLeft w:val="0"/>
          <w:marRight w:val="0"/>
          <w:marTop w:val="0"/>
          <w:marBottom w:val="0"/>
          <w:divBdr>
            <w:top w:val="none" w:sz="0" w:space="0" w:color="auto"/>
            <w:left w:val="none" w:sz="0" w:space="0" w:color="auto"/>
            <w:bottom w:val="none" w:sz="0" w:space="0" w:color="auto"/>
            <w:right w:val="none" w:sz="0" w:space="0" w:color="auto"/>
          </w:divBdr>
        </w:div>
        <w:div w:id="263273447">
          <w:marLeft w:val="0"/>
          <w:marRight w:val="0"/>
          <w:marTop w:val="0"/>
          <w:marBottom w:val="0"/>
          <w:divBdr>
            <w:top w:val="none" w:sz="0" w:space="0" w:color="auto"/>
            <w:left w:val="none" w:sz="0" w:space="0" w:color="auto"/>
            <w:bottom w:val="none" w:sz="0" w:space="0" w:color="auto"/>
            <w:right w:val="none" w:sz="0" w:space="0" w:color="auto"/>
          </w:divBdr>
        </w:div>
      </w:divsChild>
    </w:div>
    <w:div w:id="602418643">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sChild>
        <w:div w:id="936522448">
          <w:marLeft w:val="0"/>
          <w:marRight w:val="0"/>
          <w:marTop w:val="0"/>
          <w:marBottom w:val="0"/>
          <w:divBdr>
            <w:top w:val="none" w:sz="0" w:space="0" w:color="auto"/>
            <w:left w:val="none" w:sz="0" w:space="0" w:color="auto"/>
            <w:bottom w:val="none" w:sz="0" w:space="0" w:color="auto"/>
            <w:right w:val="none" w:sz="0" w:space="0" w:color="auto"/>
          </w:divBdr>
        </w:div>
        <w:div w:id="1836919139">
          <w:marLeft w:val="0"/>
          <w:marRight w:val="0"/>
          <w:marTop w:val="0"/>
          <w:marBottom w:val="0"/>
          <w:divBdr>
            <w:top w:val="none" w:sz="0" w:space="0" w:color="auto"/>
            <w:left w:val="none" w:sz="0" w:space="0" w:color="auto"/>
            <w:bottom w:val="none" w:sz="0" w:space="0" w:color="auto"/>
            <w:right w:val="none" w:sz="0" w:space="0" w:color="auto"/>
          </w:divBdr>
        </w:div>
        <w:div w:id="1638028749">
          <w:marLeft w:val="0"/>
          <w:marRight w:val="0"/>
          <w:marTop w:val="0"/>
          <w:marBottom w:val="0"/>
          <w:divBdr>
            <w:top w:val="none" w:sz="0" w:space="0" w:color="auto"/>
            <w:left w:val="none" w:sz="0" w:space="0" w:color="auto"/>
            <w:bottom w:val="none" w:sz="0" w:space="0" w:color="auto"/>
            <w:right w:val="none" w:sz="0" w:space="0" w:color="auto"/>
          </w:divBdr>
        </w:div>
        <w:div w:id="902331575">
          <w:marLeft w:val="0"/>
          <w:marRight w:val="0"/>
          <w:marTop w:val="0"/>
          <w:marBottom w:val="0"/>
          <w:divBdr>
            <w:top w:val="none" w:sz="0" w:space="0" w:color="auto"/>
            <w:left w:val="none" w:sz="0" w:space="0" w:color="auto"/>
            <w:bottom w:val="none" w:sz="0" w:space="0" w:color="auto"/>
            <w:right w:val="none" w:sz="0" w:space="0" w:color="auto"/>
          </w:divBdr>
        </w:div>
      </w:divsChild>
    </w:div>
    <w:div w:id="1009526336">
      <w:bodyDiv w:val="1"/>
      <w:marLeft w:val="0"/>
      <w:marRight w:val="0"/>
      <w:marTop w:val="0"/>
      <w:marBottom w:val="0"/>
      <w:divBdr>
        <w:top w:val="none" w:sz="0" w:space="0" w:color="auto"/>
        <w:left w:val="none" w:sz="0" w:space="0" w:color="auto"/>
        <w:bottom w:val="none" w:sz="0" w:space="0" w:color="auto"/>
        <w:right w:val="none" w:sz="0" w:space="0" w:color="auto"/>
      </w:divBdr>
    </w:div>
    <w:div w:id="1207641779">
      <w:bodyDiv w:val="1"/>
      <w:marLeft w:val="0"/>
      <w:marRight w:val="0"/>
      <w:marTop w:val="0"/>
      <w:marBottom w:val="0"/>
      <w:divBdr>
        <w:top w:val="none" w:sz="0" w:space="0" w:color="auto"/>
        <w:left w:val="none" w:sz="0" w:space="0" w:color="auto"/>
        <w:bottom w:val="none" w:sz="0" w:space="0" w:color="auto"/>
        <w:right w:val="none" w:sz="0" w:space="0" w:color="auto"/>
      </w:divBdr>
    </w:div>
    <w:div w:id="1853185208">
      <w:bodyDiv w:val="1"/>
      <w:marLeft w:val="0"/>
      <w:marRight w:val="0"/>
      <w:marTop w:val="0"/>
      <w:marBottom w:val="0"/>
      <w:divBdr>
        <w:top w:val="none" w:sz="0" w:space="0" w:color="auto"/>
        <w:left w:val="none" w:sz="0" w:space="0" w:color="auto"/>
        <w:bottom w:val="none" w:sz="0" w:space="0" w:color="auto"/>
        <w:right w:val="none" w:sz="0" w:space="0" w:color="auto"/>
      </w:divBdr>
      <w:divsChild>
        <w:div w:id="454637046">
          <w:marLeft w:val="0"/>
          <w:marRight w:val="0"/>
          <w:marTop w:val="0"/>
          <w:marBottom w:val="0"/>
          <w:divBdr>
            <w:top w:val="none" w:sz="0" w:space="0" w:color="auto"/>
            <w:left w:val="none" w:sz="0" w:space="0" w:color="auto"/>
            <w:bottom w:val="none" w:sz="0" w:space="0" w:color="auto"/>
            <w:right w:val="none" w:sz="0" w:space="0" w:color="auto"/>
          </w:divBdr>
        </w:div>
        <w:div w:id="1154489945">
          <w:marLeft w:val="0"/>
          <w:marRight w:val="0"/>
          <w:marTop w:val="0"/>
          <w:marBottom w:val="0"/>
          <w:divBdr>
            <w:top w:val="none" w:sz="0" w:space="0" w:color="auto"/>
            <w:left w:val="none" w:sz="0" w:space="0" w:color="auto"/>
            <w:bottom w:val="none" w:sz="0" w:space="0" w:color="auto"/>
            <w:right w:val="none" w:sz="0" w:space="0" w:color="auto"/>
          </w:divBdr>
        </w:div>
        <w:div w:id="1402827859">
          <w:marLeft w:val="0"/>
          <w:marRight w:val="0"/>
          <w:marTop w:val="0"/>
          <w:marBottom w:val="0"/>
          <w:divBdr>
            <w:top w:val="none" w:sz="0" w:space="0" w:color="auto"/>
            <w:left w:val="none" w:sz="0" w:space="0" w:color="auto"/>
            <w:bottom w:val="none" w:sz="0" w:space="0" w:color="auto"/>
            <w:right w:val="none" w:sz="0" w:space="0" w:color="auto"/>
          </w:divBdr>
        </w:div>
        <w:div w:id="1196040908">
          <w:marLeft w:val="0"/>
          <w:marRight w:val="0"/>
          <w:marTop w:val="0"/>
          <w:marBottom w:val="0"/>
          <w:divBdr>
            <w:top w:val="none" w:sz="0" w:space="0" w:color="auto"/>
            <w:left w:val="none" w:sz="0" w:space="0" w:color="auto"/>
            <w:bottom w:val="none" w:sz="0" w:space="0" w:color="auto"/>
            <w:right w:val="none" w:sz="0" w:space="0" w:color="auto"/>
          </w:divBdr>
        </w:div>
        <w:div w:id="1976597062">
          <w:marLeft w:val="0"/>
          <w:marRight w:val="0"/>
          <w:marTop w:val="0"/>
          <w:marBottom w:val="0"/>
          <w:divBdr>
            <w:top w:val="none" w:sz="0" w:space="0" w:color="auto"/>
            <w:left w:val="none" w:sz="0" w:space="0" w:color="auto"/>
            <w:bottom w:val="none" w:sz="0" w:space="0" w:color="auto"/>
            <w:right w:val="none" w:sz="0" w:space="0" w:color="auto"/>
          </w:divBdr>
        </w:div>
      </w:divsChild>
    </w:div>
    <w:div w:id="2080667092">
      <w:bodyDiv w:val="1"/>
      <w:marLeft w:val="0"/>
      <w:marRight w:val="0"/>
      <w:marTop w:val="0"/>
      <w:marBottom w:val="0"/>
      <w:divBdr>
        <w:top w:val="none" w:sz="0" w:space="0" w:color="auto"/>
        <w:left w:val="none" w:sz="0" w:space="0" w:color="auto"/>
        <w:bottom w:val="none" w:sz="0" w:space="0" w:color="auto"/>
        <w:right w:val="none" w:sz="0" w:space="0" w:color="auto"/>
      </w:divBdr>
    </w:div>
    <w:div w:id="2143035273">
      <w:bodyDiv w:val="1"/>
      <w:marLeft w:val="0"/>
      <w:marRight w:val="0"/>
      <w:marTop w:val="0"/>
      <w:marBottom w:val="0"/>
      <w:divBdr>
        <w:top w:val="none" w:sz="0" w:space="0" w:color="auto"/>
        <w:left w:val="none" w:sz="0" w:space="0" w:color="auto"/>
        <w:bottom w:val="none" w:sz="0" w:space="0" w:color="auto"/>
        <w:right w:val="none" w:sz="0" w:space="0" w:color="auto"/>
      </w:divBdr>
      <w:divsChild>
        <w:div w:id="554506485">
          <w:marLeft w:val="0"/>
          <w:marRight w:val="0"/>
          <w:marTop w:val="0"/>
          <w:marBottom w:val="0"/>
          <w:divBdr>
            <w:top w:val="none" w:sz="0" w:space="0" w:color="auto"/>
            <w:left w:val="none" w:sz="0" w:space="0" w:color="auto"/>
            <w:bottom w:val="none" w:sz="0" w:space="0" w:color="auto"/>
            <w:right w:val="none" w:sz="0" w:space="0" w:color="auto"/>
          </w:divBdr>
        </w:div>
        <w:div w:id="2053456808">
          <w:marLeft w:val="0"/>
          <w:marRight w:val="0"/>
          <w:marTop w:val="0"/>
          <w:marBottom w:val="0"/>
          <w:divBdr>
            <w:top w:val="none" w:sz="0" w:space="0" w:color="auto"/>
            <w:left w:val="none" w:sz="0" w:space="0" w:color="auto"/>
            <w:bottom w:val="none" w:sz="0" w:space="0" w:color="auto"/>
            <w:right w:val="none" w:sz="0" w:space="0" w:color="auto"/>
          </w:divBdr>
        </w:div>
        <w:div w:id="54876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40264d-6485-433a-9fbc-f39c5f8535ee">
      <Terms xmlns="http://schemas.microsoft.com/office/infopath/2007/PartnerControls"/>
    </lcf76f155ced4ddcb4097134ff3c332f>
    <TaxCatchAll xmlns="3484f6d3-a85b-4980-8b38-0c14bf61e4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F752EB34E8C418A2EF0E21D9883C4" ma:contentTypeVersion="15" ma:contentTypeDescription="Create a new document." ma:contentTypeScope="" ma:versionID="9939794093c649ef8a9cdafaf5281093">
  <xsd:schema xmlns:xsd="http://www.w3.org/2001/XMLSchema" xmlns:xs="http://www.w3.org/2001/XMLSchema" xmlns:p="http://schemas.microsoft.com/office/2006/metadata/properties" xmlns:ns2="0540264d-6485-433a-9fbc-f39c5f8535ee" xmlns:ns3="3484f6d3-a85b-4980-8b38-0c14bf61e400" targetNamespace="http://schemas.microsoft.com/office/2006/metadata/properties" ma:root="true" ma:fieldsID="e563f8a294ce79d93dc82e0d88249e88" ns2:_="" ns3:_="">
    <xsd:import namespace="0540264d-6485-433a-9fbc-f39c5f8535ee"/>
    <xsd:import namespace="3484f6d3-a85b-4980-8b38-0c14bf61e4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0264d-6485-433a-9fbc-f39c5f853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0583c2-6f0d-42a3-9b8a-0fb222e00b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4f6d3-a85b-4980-8b38-0c14bf61e40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176839-ef27-4f11-a35b-064b95e047ac}" ma:internalName="TaxCatchAll" ma:showField="CatchAllData" ma:web="3484f6d3-a85b-4980-8b38-0c14bf61e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0D7FC-4D06-4D66-BDF0-15F063825F98}">
  <ds:schemaRefs>
    <ds:schemaRef ds:uri="http://schemas.openxmlformats.org/officeDocument/2006/bibliography"/>
  </ds:schemaRefs>
</ds:datastoreItem>
</file>

<file path=customXml/itemProps2.xml><?xml version="1.0" encoding="utf-8"?>
<ds:datastoreItem xmlns:ds="http://schemas.openxmlformats.org/officeDocument/2006/customXml" ds:itemID="{915B1220-A1E8-45D2-B0C7-62E3FCB91B3C}">
  <ds:schemaRefs>
    <ds:schemaRef ds:uri="http://schemas.microsoft.com/office/2006/metadata/properties"/>
    <ds:schemaRef ds:uri="http://schemas.microsoft.com/office/infopath/2007/PartnerControls"/>
    <ds:schemaRef ds:uri="0540264d-6485-433a-9fbc-f39c5f8535ee"/>
    <ds:schemaRef ds:uri="3484f6d3-a85b-4980-8b38-0c14bf61e400"/>
  </ds:schemaRefs>
</ds:datastoreItem>
</file>

<file path=customXml/itemProps3.xml><?xml version="1.0" encoding="utf-8"?>
<ds:datastoreItem xmlns:ds="http://schemas.openxmlformats.org/officeDocument/2006/customXml" ds:itemID="{6EB7C9AE-A883-4707-AB70-B2064D912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0264d-6485-433a-9fbc-f39c5f8535ee"/>
    <ds:schemaRef ds:uri="3484f6d3-a85b-4980-8b38-0c14bf61e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D3B1E-66F4-430B-9B6B-32C9A9365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2005</Words>
  <Characters>11429</Characters>
  <Application>Microsoft Office Word</Application>
  <DocSecurity>0</DocSecurity>
  <Lines>95</Lines>
  <Paragraphs>26</Paragraphs>
  <ScaleCrop>false</ScaleCrop>
  <Company>HP</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Steeples</dc:creator>
  <cp:keywords/>
  <dc:description/>
  <cp:lastModifiedBy>Bethany Steeples</cp:lastModifiedBy>
  <cp:revision>16</cp:revision>
  <cp:lastPrinted>2023-01-16T17:07:00Z</cp:lastPrinted>
  <dcterms:created xsi:type="dcterms:W3CDTF">2024-01-20T19:13:00Z</dcterms:created>
  <dcterms:modified xsi:type="dcterms:W3CDTF">2024-09-27T06:55:00Z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0x010100632F752EB34E8C418A2EF0E21D9883C4</vt:lpwstr>
  </property>
  <property fmtid="{D5CDD505-2E9C-101B-9397-08002B2CF9AE}" pid="3" name="Order">
    <vt:r8>319200</vt:r8>
  </property>
  <property fmtid="{D5CDD505-2E9C-101B-9397-08002B2CF9AE}" pid="4" name="MediaServiceImageTags">
    <vt:lpwstr/>
  </property>
</Properties>
</file>