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7012C" w:rsidR="004709AA" w:rsidP="5161C2BF" w:rsidRDefault="00E27732" w14:paraId="5667FBAB" w14:textId="61A34CA8">
      <w:pPr>
        <w:pStyle w:val="BodyText"/>
        <w:rPr>
          <w:rFonts w:ascii="Verdana"/>
          <w:b/>
          <w:bCs/>
        </w:rPr>
      </w:pPr>
      <w:r w:rsidRPr="5161C2BF">
        <w:rPr>
          <w:b/>
          <w:bCs/>
          <w:color w:val="245483"/>
          <w:sz w:val="24"/>
          <w:szCs w:val="24"/>
        </w:rPr>
        <w:t xml:space="preserve">     </w:t>
      </w:r>
      <w:r>
        <w:tab/>
      </w:r>
      <w:r>
        <w:tab/>
      </w:r>
      <w:r w:rsidRPr="5161C2BF" w:rsidR="00027436">
        <w:rPr>
          <w:b/>
          <w:bCs/>
          <w:color w:val="245483"/>
          <w:sz w:val="24"/>
          <w:szCs w:val="24"/>
        </w:rPr>
        <w:t xml:space="preserve">     </w:t>
      </w:r>
      <w:r w:rsidRPr="5161C2BF" w:rsidR="007617DA">
        <w:rPr>
          <w:b/>
          <w:bCs/>
          <w:color w:val="245483"/>
          <w:sz w:val="24"/>
          <w:szCs w:val="24"/>
        </w:rPr>
        <w:t xml:space="preserve">                           </w:t>
      </w:r>
      <w:r w:rsidRPr="5161C2BF" w:rsidR="00721CE1">
        <w:rPr>
          <w:rFonts w:ascii="Verdana"/>
          <w:b/>
          <w:bCs/>
        </w:rPr>
        <w:t>Aspire Avenue</w:t>
      </w:r>
      <w:r w:rsidRPr="5161C2BF" w:rsidR="00B7012C">
        <w:rPr>
          <w:rFonts w:ascii="Verdana"/>
          <w:b/>
          <w:bCs/>
        </w:rPr>
        <w:t xml:space="preserve"> 202</w:t>
      </w:r>
      <w:r w:rsidRPr="5161C2BF" w:rsidR="30C9B59E">
        <w:rPr>
          <w:rFonts w:ascii="Verdana"/>
          <w:b/>
          <w:bCs/>
        </w:rPr>
        <w:t>4</w:t>
      </w:r>
      <w:r w:rsidRPr="5161C2BF" w:rsidR="00B27940">
        <w:rPr>
          <w:rFonts w:ascii="Verdana"/>
          <w:b/>
          <w:bCs/>
        </w:rPr>
        <w:t>-202</w:t>
      </w:r>
      <w:r w:rsidRPr="5161C2BF" w:rsidR="11E34D83">
        <w:rPr>
          <w:rFonts w:ascii="Verdana"/>
          <w:b/>
          <w:bCs/>
        </w:rPr>
        <w:t>5</w:t>
      </w:r>
    </w:p>
    <w:p w:rsidR="004709AA" w:rsidP="004709AA" w:rsidRDefault="004709AA" w14:paraId="6E2EA7AF" w14:textId="77777777">
      <w:pPr>
        <w:pStyle w:val="BodyText"/>
        <w:spacing w:before="9"/>
        <w:rPr>
          <w:rFonts w:ascii="Verdana"/>
          <w:b/>
          <w:sz w:val="13"/>
        </w:rPr>
      </w:pPr>
    </w:p>
    <w:tbl>
      <w:tblPr>
        <w:tblW w:w="9559" w:type="dxa"/>
        <w:tblInd w:w="21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912"/>
        <w:gridCol w:w="1418"/>
        <w:gridCol w:w="1204"/>
        <w:gridCol w:w="1200"/>
        <w:gridCol w:w="1210"/>
        <w:gridCol w:w="1205"/>
        <w:gridCol w:w="1205"/>
        <w:gridCol w:w="1205"/>
      </w:tblGrid>
      <w:tr w:rsidRPr="00BD000C" w:rsidR="008B20B1" w:rsidTr="537BBBC0" w14:paraId="00966AD0" w14:textId="77777777">
        <w:trPr>
          <w:trHeight w:val="1139"/>
        </w:trPr>
        <w:tc>
          <w:tcPr>
            <w:tcW w:w="2330" w:type="dxa"/>
            <w:gridSpan w:val="2"/>
            <w:tcMar/>
          </w:tcPr>
          <w:p w:rsidRPr="001C0DD4" w:rsidR="008B20B1" w:rsidP="00296C7C" w:rsidRDefault="008B20B1" w14:paraId="0EE3D93E" w14:textId="77777777">
            <w:pPr>
              <w:pStyle w:val="TableParagraph"/>
              <w:spacing w:before="4"/>
              <w:rPr>
                <w:rFonts w:asciiTheme="majorHAnsi" w:hAnsiTheme="majorHAnsi" w:cstheme="majorHAnsi"/>
                <w:b/>
                <w:sz w:val="16"/>
                <w:szCs w:val="16"/>
              </w:rPr>
            </w:pPr>
          </w:p>
          <w:p w:rsidRPr="001C0DD4" w:rsidR="008B20B1" w:rsidP="00296C7C" w:rsidRDefault="008B20B1" w14:paraId="5611CBF4" w14:textId="2420D134">
            <w:pPr>
              <w:pStyle w:val="TableParagraph"/>
              <w:ind w:left="107" w:right="167"/>
              <w:rPr>
                <w:rFonts w:asciiTheme="majorHAnsi" w:hAnsiTheme="majorHAnsi" w:cstheme="majorHAnsi"/>
                <w:b/>
                <w:sz w:val="16"/>
                <w:szCs w:val="16"/>
              </w:rPr>
            </w:pPr>
            <w:r w:rsidRPr="001C0DD4">
              <w:rPr>
                <w:rFonts w:asciiTheme="majorHAnsi" w:hAnsiTheme="majorHAnsi" w:cstheme="majorHAnsi"/>
                <w:b/>
                <w:color w:val="245483"/>
                <w:sz w:val="16"/>
                <w:szCs w:val="16"/>
              </w:rPr>
              <w:t xml:space="preserve">Whole School Cycle </w:t>
            </w:r>
            <w:r w:rsidRPr="001C0DD4" w:rsidR="00CC257B">
              <w:rPr>
                <w:rFonts w:asciiTheme="majorHAnsi" w:hAnsiTheme="majorHAnsi" w:cstheme="majorHAnsi"/>
                <w:b/>
                <w:color w:val="245483"/>
                <w:sz w:val="16"/>
                <w:szCs w:val="16"/>
              </w:rPr>
              <w:t>3</w:t>
            </w:r>
            <w:r w:rsidRPr="001C0DD4">
              <w:rPr>
                <w:rFonts w:asciiTheme="majorHAnsi" w:hAnsiTheme="majorHAnsi" w:cstheme="majorHAnsi"/>
                <w:b/>
                <w:color w:val="245483"/>
                <w:sz w:val="16"/>
                <w:szCs w:val="16"/>
              </w:rPr>
              <w:br/>
            </w:r>
            <w:r w:rsidRPr="001C0DD4" w:rsidR="00721CE1">
              <w:rPr>
                <w:rFonts w:asciiTheme="majorHAnsi" w:hAnsiTheme="majorHAnsi" w:cstheme="majorHAnsi"/>
                <w:b/>
                <w:color w:val="245483"/>
                <w:sz w:val="16"/>
                <w:szCs w:val="16"/>
              </w:rPr>
              <w:t>Aspire Avenue</w:t>
            </w:r>
            <w:r w:rsidRPr="001C0DD4" w:rsidR="0082787D">
              <w:rPr>
                <w:rFonts w:asciiTheme="majorHAnsi" w:hAnsiTheme="majorHAnsi" w:cstheme="majorHAnsi"/>
                <w:b/>
                <w:color w:val="245483"/>
                <w:sz w:val="16"/>
                <w:szCs w:val="16"/>
              </w:rPr>
              <w:t xml:space="preserve"> First</w:t>
            </w:r>
            <w:r w:rsidRPr="001C0DD4" w:rsidR="00A17595">
              <w:rPr>
                <w:rFonts w:asciiTheme="majorHAnsi" w:hAnsiTheme="majorHAnsi" w:cstheme="majorHAnsi"/>
                <w:b/>
                <w:color w:val="245483"/>
                <w:sz w:val="16"/>
                <w:szCs w:val="16"/>
              </w:rPr>
              <w:t xml:space="preserve"> Taught September 202</w:t>
            </w:r>
            <w:r w:rsidR="006C3A62">
              <w:rPr>
                <w:rFonts w:asciiTheme="majorHAnsi" w:hAnsiTheme="majorHAnsi" w:cstheme="majorHAnsi"/>
                <w:b/>
                <w:color w:val="245483"/>
                <w:sz w:val="16"/>
                <w:szCs w:val="16"/>
              </w:rPr>
              <w:t>3</w:t>
            </w:r>
          </w:p>
        </w:tc>
        <w:tc>
          <w:tcPr>
            <w:tcW w:w="1204" w:type="dxa"/>
            <w:shd w:val="clear" w:color="auto" w:fill="DBE4F0"/>
            <w:tcMar/>
          </w:tcPr>
          <w:p w:rsidRPr="001C0DD4" w:rsidR="008B20B1" w:rsidP="00296C7C" w:rsidRDefault="008B20B1" w14:paraId="2458E78B" w14:textId="77777777">
            <w:pPr>
              <w:pStyle w:val="TableParagraph"/>
              <w:rPr>
                <w:rFonts w:asciiTheme="majorHAnsi" w:hAnsiTheme="majorHAnsi" w:cstheme="majorHAnsi"/>
                <w:b/>
                <w:sz w:val="16"/>
                <w:szCs w:val="16"/>
              </w:rPr>
            </w:pPr>
          </w:p>
          <w:p w:rsidRPr="001C0DD4" w:rsidR="008B20B1" w:rsidP="00296C7C" w:rsidRDefault="008B20B1" w14:paraId="01B77D05" w14:textId="77777777">
            <w:pPr>
              <w:pStyle w:val="TableParagraph"/>
              <w:spacing w:before="9"/>
              <w:rPr>
                <w:rFonts w:asciiTheme="majorHAnsi" w:hAnsiTheme="majorHAnsi" w:cstheme="majorHAnsi"/>
                <w:b/>
                <w:sz w:val="16"/>
                <w:szCs w:val="16"/>
              </w:rPr>
            </w:pPr>
          </w:p>
          <w:p w:rsidRPr="001C0DD4" w:rsidR="008B20B1" w:rsidP="00296C7C" w:rsidRDefault="008B20B1" w14:paraId="7743D1CD" w14:textId="77777777">
            <w:pPr>
              <w:pStyle w:val="TableParagraph"/>
              <w:ind w:left="173"/>
              <w:rPr>
                <w:rFonts w:asciiTheme="majorHAnsi" w:hAnsiTheme="majorHAnsi" w:cstheme="majorHAnsi"/>
                <w:b/>
                <w:sz w:val="16"/>
                <w:szCs w:val="16"/>
              </w:rPr>
            </w:pPr>
            <w:r w:rsidRPr="001C0DD4">
              <w:rPr>
                <w:rFonts w:asciiTheme="majorHAnsi" w:hAnsiTheme="majorHAnsi" w:cstheme="majorHAnsi"/>
                <w:b/>
                <w:color w:val="1D1F28"/>
                <w:sz w:val="16"/>
                <w:szCs w:val="16"/>
              </w:rPr>
              <w:t>Autumn</w:t>
            </w:r>
            <w:r w:rsidRPr="001C0DD4">
              <w:rPr>
                <w:rFonts w:asciiTheme="majorHAnsi" w:hAnsiTheme="majorHAnsi" w:cstheme="majorHAnsi"/>
                <w:b/>
                <w:color w:val="1D1F28"/>
                <w:spacing w:val="-2"/>
                <w:sz w:val="16"/>
                <w:szCs w:val="16"/>
              </w:rPr>
              <w:t xml:space="preserve"> </w:t>
            </w:r>
            <w:r w:rsidRPr="001C0DD4">
              <w:rPr>
                <w:rFonts w:asciiTheme="majorHAnsi" w:hAnsiTheme="majorHAnsi" w:cstheme="majorHAnsi"/>
                <w:b/>
                <w:color w:val="1D1F28"/>
                <w:sz w:val="16"/>
                <w:szCs w:val="16"/>
              </w:rPr>
              <w:t>1</w:t>
            </w:r>
          </w:p>
        </w:tc>
        <w:tc>
          <w:tcPr>
            <w:tcW w:w="1200" w:type="dxa"/>
            <w:shd w:val="clear" w:color="auto" w:fill="DBE4F0"/>
            <w:tcMar/>
          </w:tcPr>
          <w:p w:rsidRPr="001C0DD4" w:rsidR="008B20B1" w:rsidP="00296C7C" w:rsidRDefault="008B20B1" w14:paraId="7FD48D06" w14:textId="77777777">
            <w:pPr>
              <w:pStyle w:val="TableParagraph"/>
              <w:rPr>
                <w:rFonts w:asciiTheme="majorHAnsi" w:hAnsiTheme="majorHAnsi" w:cstheme="majorHAnsi"/>
                <w:b/>
                <w:sz w:val="16"/>
                <w:szCs w:val="16"/>
              </w:rPr>
            </w:pPr>
          </w:p>
          <w:p w:rsidRPr="001C0DD4" w:rsidR="008B20B1" w:rsidP="00296C7C" w:rsidRDefault="008B20B1" w14:paraId="18331126" w14:textId="77777777">
            <w:pPr>
              <w:pStyle w:val="TableParagraph"/>
              <w:spacing w:before="9"/>
              <w:rPr>
                <w:rFonts w:asciiTheme="majorHAnsi" w:hAnsiTheme="majorHAnsi" w:cstheme="majorHAnsi"/>
                <w:b/>
                <w:sz w:val="16"/>
                <w:szCs w:val="16"/>
              </w:rPr>
            </w:pPr>
          </w:p>
          <w:p w:rsidRPr="001C0DD4" w:rsidR="008B20B1" w:rsidP="00296C7C" w:rsidRDefault="008B20B1" w14:paraId="7A259CEB" w14:textId="77777777">
            <w:pPr>
              <w:pStyle w:val="TableParagraph"/>
              <w:ind w:left="245"/>
              <w:rPr>
                <w:rFonts w:asciiTheme="majorHAnsi" w:hAnsiTheme="majorHAnsi" w:cstheme="majorHAnsi"/>
                <w:b/>
                <w:sz w:val="16"/>
                <w:szCs w:val="16"/>
              </w:rPr>
            </w:pPr>
            <w:r w:rsidRPr="001C0DD4">
              <w:rPr>
                <w:rFonts w:asciiTheme="majorHAnsi" w:hAnsiTheme="majorHAnsi" w:cstheme="majorHAnsi"/>
                <w:b/>
                <w:color w:val="1D1F28"/>
                <w:sz w:val="16"/>
                <w:szCs w:val="16"/>
              </w:rPr>
              <w:t>Autumn</w:t>
            </w:r>
            <w:r w:rsidRPr="001C0DD4">
              <w:rPr>
                <w:rFonts w:asciiTheme="majorHAnsi" w:hAnsiTheme="majorHAnsi" w:cstheme="majorHAnsi"/>
                <w:b/>
                <w:color w:val="1D1F28"/>
                <w:spacing w:val="-1"/>
                <w:sz w:val="16"/>
                <w:szCs w:val="16"/>
              </w:rPr>
              <w:t xml:space="preserve"> </w:t>
            </w:r>
            <w:r w:rsidRPr="001C0DD4">
              <w:rPr>
                <w:rFonts w:asciiTheme="majorHAnsi" w:hAnsiTheme="majorHAnsi" w:cstheme="majorHAnsi"/>
                <w:b/>
                <w:color w:val="1D1F28"/>
                <w:sz w:val="16"/>
                <w:szCs w:val="16"/>
              </w:rPr>
              <w:t>2</w:t>
            </w:r>
          </w:p>
        </w:tc>
        <w:tc>
          <w:tcPr>
            <w:tcW w:w="1210" w:type="dxa"/>
            <w:shd w:val="clear" w:color="auto" w:fill="DBE4F0"/>
            <w:tcMar/>
          </w:tcPr>
          <w:p w:rsidRPr="001C0DD4" w:rsidR="008B20B1" w:rsidP="00296C7C" w:rsidRDefault="008B20B1" w14:paraId="1001D378" w14:textId="77777777">
            <w:pPr>
              <w:pStyle w:val="TableParagraph"/>
              <w:rPr>
                <w:rFonts w:asciiTheme="majorHAnsi" w:hAnsiTheme="majorHAnsi" w:cstheme="majorHAnsi"/>
                <w:b/>
                <w:sz w:val="16"/>
                <w:szCs w:val="16"/>
              </w:rPr>
            </w:pPr>
          </w:p>
          <w:p w:rsidRPr="001C0DD4" w:rsidR="008B20B1" w:rsidP="00296C7C" w:rsidRDefault="008B20B1" w14:paraId="311A4BE1" w14:textId="77777777">
            <w:pPr>
              <w:pStyle w:val="TableParagraph"/>
              <w:spacing w:before="9"/>
              <w:rPr>
                <w:rFonts w:asciiTheme="majorHAnsi" w:hAnsiTheme="majorHAnsi" w:cstheme="majorHAnsi"/>
                <w:b/>
                <w:sz w:val="16"/>
                <w:szCs w:val="16"/>
              </w:rPr>
            </w:pPr>
          </w:p>
          <w:p w:rsidRPr="001C0DD4" w:rsidR="008B20B1" w:rsidP="00296C7C" w:rsidRDefault="008B20B1" w14:paraId="58DDD3CC" w14:textId="77777777">
            <w:pPr>
              <w:pStyle w:val="TableParagraph"/>
              <w:ind w:left="303"/>
              <w:rPr>
                <w:rFonts w:asciiTheme="majorHAnsi" w:hAnsiTheme="majorHAnsi" w:cstheme="majorHAnsi"/>
                <w:b/>
                <w:sz w:val="16"/>
                <w:szCs w:val="16"/>
              </w:rPr>
            </w:pPr>
            <w:r w:rsidRPr="001C0DD4">
              <w:rPr>
                <w:rFonts w:asciiTheme="majorHAnsi" w:hAnsiTheme="majorHAnsi" w:cstheme="majorHAnsi"/>
                <w:b/>
                <w:color w:val="1D1F28"/>
                <w:sz w:val="16"/>
                <w:szCs w:val="16"/>
              </w:rPr>
              <w:t>Spring</w:t>
            </w:r>
            <w:r w:rsidRPr="001C0DD4">
              <w:rPr>
                <w:rFonts w:asciiTheme="majorHAnsi" w:hAnsiTheme="majorHAnsi" w:cstheme="majorHAnsi"/>
                <w:b/>
                <w:color w:val="1D1F28"/>
                <w:spacing w:val="-2"/>
                <w:sz w:val="16"/>
                <w:szCs w:val="16"/>
              </w:rPr>
              <w:t xml:space="preserve"> </w:t>
            </w:r>
            <w:r w:rsidRPr="001C0DD4">
              <w:rPr>
                <w:rFonts w:asciiTheme="majorHAnsi" w:hAnsiTheme="majorHAnsi" w:cstheme="majorHAnsi"/>
                <w:b/>
                <w:color w:val="1D1F28"/>
                <w:sz w:val="16"/>
                <w:szCs w:val="16"/>
              </w:rPr>
              <w:t>1</w:t>
            </w:r>
          </w:p>
        </w:tc>
        <w:tc>
          <w:tcPr>
            <w:tcW w:w="1205" w:type="dxa"/>
            <w:shd w:val="clear" w:color="auto" w:fill="DBE4F0"/>
            <w:tcMar/>
          </w:tcPr>
          <w:p w:rsidRPr="001C0DD4" w:rsidR="008B20B1" w:rsidP="00296C7C" w:rsidRDefault="008B20B1" w14:paraId="511329E0" w14:textId="77777777">
            <w:pPr>
              <w:pStyle w:val="TableParagraph"/>
              <w:rPr>
                <w:rFonts w:asciiTheme="majorHAnsi" w:hAnsiTheme="majorHAnsi" w:cstheme="majorHAnsi"/>
                <w:b/>
                <w:sz w:val="16"/>
                <w:szCs w:val="16"/>
              </w:rPr>
            </w:pPr>
          </w:p>
          <w:p w:rsidRPr="001C0DD4" w:rsidR="008B20B1" w:rsidP="00296C7C" w:rsidRDefault="008B20B1" w14:paraId="673A5E60" w14:textId="77777777">
            <w:pPr>
              <w:pStyle w:val="TableParagraph"/>
              <w:spacing w:before="9"/>
              <w:rPr>
                <w:rFonts w:asciiTheme="majorHAnsi" w:hAnsiTheme="majorHAnsi" w:cstheme="majorHAnsi"/>
                <w:b/>
                <w:sz w:val="16"/>
                <w:szCs w:val="16"/>
              </w:rPr>
            </w:pPr>
          </w:p>
          <w:p w:rsidRPr="001C0DD4" w:rsidR="008B20B1" w:rsidP="00296C7C" w:rsidRDefault="008B20B1" w14:paraId="45436736" w14:textId="77777777">
            <w:pPr>
              <w:pStyle w:val="TableParagraph"/>
              <w:ind w:left="234"/>
              <w:rPr>
                <w:rFonts w:asciiTheme="majorHAnsi" w:hAnsiTheme="majorHAnsi" w:cstheme="majorHAnsi"/>
                <w:b/>
                <w:sz w:val="16"/>
                <w:szCs w:val="16"/>
              </w:rPr>
            </w:pPr>
            <w:r w:rsidRPr="001C0DD4">
              <w:rPr>
                <w:rFonts w:asciiTheme="majorHAnsi" w:hAnsiTheme="majorHAnsi" w:cstheme="majorHAnsi"/>
                <w:b/>
                <w:color w:val="1D1F28"/>
                <w:sz w:val="16"/>
                <w:szCs w:val="16"/>
              </w:rPr>
              <w:t>Spring</w:t>
            </w:r>
            <w:r w:rsidRPr="001C0DD4">
              <w:rPr>
                <w:rFonts w:asciiTheme="majorHAnsi" w:hAnsiTheme="majorHAnsi" w:cstheme="majorHAnsi"/>
                <w:b/>
                <w:color w:val="1D1F28"/>
                <w:spacing w:val="-2"/>
                <w:sz w:val="16"/>
                <w:szCs w:val="16"/>
              </w:rPr>
              <w:t xml:space="preserve"> </w:t>
            </w:r>
            <w:r w:rsidRPr="001C0DD4">
              <w:rPr>
                <w:rFonts w:asciiTheme="majorHAnsi" w:hAnsiTheme="majorHAnsi" w:cstheme="majorHAnsi"/>
                <w:b/>
                <w:color w:val="1D1F28"/>
                <w:sz w:val="16"/>
                <w:szCs w:val="16"/>
              </w:rPr>
              <w:t>2</w:t>
            </w:r>
          </w:p>
        </w:tc>
        <w:tc>
          <w:tcPr>
            <w:tcW w:w="1205" w:type="dxa"/>
            <w:shd w:val="clear" w:color="auto" w:fill="DBE4F0"/>
            <w:tcMar/>
          </w:tcPr>
          <w:p w:rsidRPr="001C0DD4" w:rsidR="008B20B1" w:rsidP="00296C7C" w:rsidRDefault="008B20B1" w14:paraId="45DB5065" w14:textId="77777777">
            <w:pPr>
              <w:pStyle w:val="TableParagraph"/>
              <w:jc w:val="center"/>
              <w:rPr>
                <w:rFonts w:asciiTheme="majorHAnsi" w:hAnsiTheme="majorHAnsi" w:cstheme="majorHAnsi"/>
                <w:b/>
                <w:sz w:val="16"/>
                <w:szCs w:val="16"/>
              </w:rPr>
            </w:pPr>
          </w:p>
          <w:p w:rsidRPr="001C0DD4" w:rsidR="008B20B1" w:rsidP="00296C7C" w:rsidRDefault="008B20B1" w14:paraId="09A7FB00" w14:textId="77777777">
            <w:pPr>
              <w:pStyle w:val="TableParagraph"/>
              <w:spacing w:before="9"/>
              <w:jc w:val="center"/>
              <w:rPr>
                <w:rFonts w:asciiTheme="majorHAnsi" w:hAnsiTheme="majorHAnsi" w:cstheme="majorHAnsi"/>
                <w:b/>
                <w:sz w:val="16"/>
                <w:szCs w:val="16"/>
              </w:rPr>
            </w:pPr>
          </w:p>
          <w:p w:rsidRPr="001C0DD4" w:rsidR="008B20B1" w:rsidP="00296C7C" w:rsidRDefault="008B20B1" w14:paraId="0C54ED58" w14:textId="77777777">
            <w:pPr>
              <w:pStyle w:val="TableParagraph"/>
              <w:ind w:left="93" w:right="73"/>
              <w:jc w:val="center"/>
              <w:rPr>
                <w:rFonts w:asciiTheme="majorHAnsi" w:hAnsiTheme="majorHAnsi" w:cstheme="majorHAnsi"/>
                <w:b/>
                <w:sz w:val="16"/>
                <w:szCs w:val="16"/>
              </w:rPr>
            </w:pPr>
            <w:r w:rsidRPr="001C0DD4">
              <w:rPr>
                <w:rFonts w:asciiTheme="majorHAnsi" w:hAnsiTheme="majorHAnsi" w:cstheme="majorHAnsi"/>
                <w:b/>
                <w:color w:val="1D1F28"/>
                <w:sz w:val="16"/>
                <w:szCs w:val="16"/>
              </w:rPr>
              <w:t>Summer</w:t>
            </w:r>
            <w:r w:rsidRPr="001C0DD4">
              <w:rPr>
                <w:rFonts w:asciiTheme="majorHAnsi" w:hAnsiTheme="majorHAnsi" w:cstheme="majorHAnsi"/>
                <w:b/>
                <w:color w:val="1D1F28"/>
                <w:spacing w:val="-1"/>
                <w:sz w:val="16"/>
                <w:szCs w:val="16"/>
              </w:rPr>
              <w:t xml:space="preserve"> </w:t>
            </w:r>
            <w:r w:rsidRPr="001C0DD4">
              <w:rPr>
                <w:rFonts w:asciiTheme="majorHAnsi" w:hAnsiTheme="majorHAnsi" w:cstheme="majorHAnsi"/>
                <w:b/>
                <w:color w:val="1D1F28"/>
                <w:sz w:val="16"/>
                <w:szCs w:val="16"/>
              </w:rPr>
              <w:t>1</w:t>
            </w:r>
          </w:p>
        </w:tc>
        <w:tc>
          <w:tcPr>
            <w:tcW w:w="1205" w:type="dxa"/>
            <w:shd w:val="clear" w:color="auto" w:fill="DBE4F0"/>
            <w:tcMar/>
            <w:vAlign w:val="center"/>
          </w:tcPr>
          <w:p w:rsidRPr="001C0DD4" w:rsidR="008B20B1" w:rsidP="00296C7C" w:rsidRDefault="008B20B1" w14:paraId="3122013E" w14:textId="77777777">
            <w:pPr>
              <w:pStyle w:val="TableParagraph"/>
              <w:jc w:val="center"/>
              <w:rPr>
                <w:rFonts w:asciiTheme="majorHAnsi" w:hAnsiTheme="majorHAnsi" w:cstheme="majorHAnsi"/>
                <w:b/>
                <w:sz w:val="16"/>
                <w:szCs w:val="16"/>
              </w:rPr>
            </w:pPr>
            <w:r w:rsidRPr="001C0DD4">
              <w:rPr>
                <w:rFonts w:asciiTheme="majorHAnsi" w:hAnsiTheme="majorHAnsi" w:cstheme="majorHAnsi"/>
                <w:b/>
                <w:color w:val="1D1F28"/>
                <w:sz w:val="16"/>
                <w:szCs w:val="16"/>
              </w:rPr>
              <w:t>Summer</w:t>
            </w:r>
            <w:r w:rsidRPr="001C0DD4">
              <w:rPr>
                <w:rFonts w:asciiTheme="majorHAnsi" w:hAnsiTheme="majorHAnsi" w:cstheme="majorHAnsi"/>
                <w:b/>
                <w:color w:val="1D1F28"/>
                <w:spacing w:val="-1"/>
                <w:sz w:val="16"/>
                <w:szCs w:val="16"/>
              </w:rPr>
              <w:t xml:space="preserve"> </w:t>
            </w:r>
            <w:r w:rsidRPr="001C0DD4">
              <w:rPr>
                <w:rFonts w:asciiTheme="majorHAnsi" w:hAnsiTheme="majorHAnsi" w:cstheme="majorHAnsi"/>
                <w:b/>
                <w:color w:val="1D1F28"/>
                <w:sz w:val="16"/>
                <w:szCs w:val="16"/>
              </w:rPr>
              <w:t>2</w:t>
            </w:r>
          </w:p>
        </w:tc>
      </w:tr>
      <w:tr w:rsidRPr="00BD000C" w:rsidR="00D73449" w:rsidTr="537BBBC0" w14:paraId="21E0FDFB" w14:textId="77777777">
        <w:trPr>
          <w:trHeight w:val="734"/>
        </w:trPr>
        <w:tc>
          <w:tcPr>
            <w:tcW w:w="2330" w:type="dxa"/>
            <w:gridSpan w:val="2"/>
            <w:shd w:val="clear" w:color="auto" w:fill="DEEAF6" w:themeFill="accent1" w:themeFillTint="33"/>
            <w:tcMar/>
          </w:tcPr>
          <w:p w:rsidRPr="001C0DD4" w:rsidR="00D73449" w:rsidP="00D73449" w:rsidRDefault="00D73449" w14:paraId="0ED14DA0" w14:textId="77777777">
            <w:pPr>
              <w:pStyle w:val="TableParagraph"/>
              <w:rPr>
                <w:rFonts w:asciiTheme="majorHAnsi" w:hAnsiTheme="majorHAnsi" w:cstheme="majorHAnsi"/>
                <w:sz w:val="16"/>
                <w:szCs w:val="16"/>
              </w:rPr>
            </w:pPr>
          </w:p>
          <w:p w:rsidRPr="001C0DD4" w:rsidR="00D73449" w:rsidP="00D73449" w:rsidRDefault="00D73449" w14:paraId="258C6563" w14:textId="1A0AACDC">
            <w:pPr>
              <w:pStyle w:val="TableParagraph"/>
              <w:rPr>
                <w:rFonts w:asciiTheme="majorHAnsi" w:hAnsiTheme="majorHAnsi" w:cstheme="majorHAnsi"/>
                <w:sz w:val="16"/>
                <w:szCs w:val="16"/>
              </w:rPr>
            </w:pPr>
            <w:r w:rsidRPr="001C0DD4">
              <w:rPr>
                <w:rFonts w:asciiTheme="majorHAnsi" w:hAnsiTheme="majorHAnsi" w:cstheme="majorHAnsi"/>
                <w:sz w:val="16"/>
                <w:szCs w:val="16"/>
              </w:rPr>
              <w:t xml:space="preserve">  Whole School Topic Focus </w:t>
            </w:r>
          </w:p>
        </w:tc>
        <w:tc>
          <w:tcPr>
            <w:tcW w:w="12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1C0DD4" w:rsidR="00D73449" w:rsidP="00D73449" w:rsidRDefault="00D73449" w14:paraId="78E3D77A" w14:textId="15B3B0BE">
            <w:pPr>
              <w:pStyle w:val="TableParagraph"/>
              <w:ind w:right="121"/>
              <w:jc w:val="center"/>
              <w:rPr>
                <w:rFonts w:asciiTheme="majorHAnsi" w:hAnsiTheme="majorHAnsi" w:cstheme="majorHAnsi"/>
                <w:sz w:val="16"/>
                <w:szCs w:val="16"/>
              </w:rPr>
            </w:pPr>
            <w:r>
              <w:rPr>
                <w:rFonts w:asciiTheme="minorHAnsi" w:hAnsiTheme="minorHAnsi" w:cstheme="minorHAnsi"/>
                <w:b/>
                <w:sz w:val="16"/>
                <w:szCs w:val="16"/>
              </w:rPr>
              <w:t>Pirates</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1C0DD4" w:rsidR="00D73449" w:rsidP="00D73449" w:rsidRDefault="00D73449" w14:paraId="57CE6312" w14:textId="191DC69D">
            <w:pPr>
              <w:pStyle w:val="TableParagraph"/>
              <w:spacing w:before="104"/>
              <w:jc w:val="center"/>
              <w:rPr>
                <w:rFonts w:asciiTheme="majorHAnsi" w:hAnsiTheme="majorHAnsi" w:cstheme="majorHAnsi"/>
                <w:sz w:val="16"/>
                <w:szCs w:val="16"/>
              </w:rPr>
            </w:pPr>
            <w:r>
              <w:rPr>
                <w:rFonts w:asciiTheme="minorHAnsi" w:hAnsiTheme="minorHAnsi" w:cstheme="minorHAnsi"/>
                <w:b/>
                <w:sz w:val="16"/>
                <w:szCs w:val="16"/>
              </w:rPr>
              <w:t xml:space="preserve">Climate Change </w:t>
            </w:r>
          </w:p>
        </w:tc>
        <w:tc>
          <w:tcPr>
            <w:tcW w:w="12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1C0DD4" w:rsidR="00D73449" w:rsidP="00D73449" w:rsidRDefault="00D73449" w14:paraId="6FB1039C" w14:textId="479342D2">
            <w:pPr>
              <w:pStyle w:val="TableParagraph"/>
              <w:spacing w:line="166" w:lineRule="exact"/>
              <w:jc w:val="center"/>
              <w:rPr>
                <w:rFonts w:asciiTheme="majorHAnsi" w:hAnsiTheme="majorHAnsi" w:cstheme="majorHAnsi"/>
                <w:sz w:val="16"/>
                <w:szCs w:val="16"/>
              </w:rPr>
            </w:pPr>
            <w:r>
              <w:rPr>
                <w:rFonts w:asciiTheme="minorHAnsi" w:hAnsiTheme="minorHAnsi" w:cstheme="minorHAnsi"/>
                <w:b/>
                <w:sz w:val="16"/>
                <w:szCs w:val="16"/>
              </w:rPr>
              <w:t xml:space="preserve">People Who Help Us </w:t>
            </w:r>
          </w:p>
        </w:tc>
        <w:tc>
          <w:tcPr>
            <w:tcW w:w="1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1C0DD4" w:rsidR="00D73449" w:rsidP="00D73449" w:rsidRDefault="00D73449" w14:paraId="7925BD28" w14:textId="34E1947C">
            <w:pPr>
              <w:pStyle w:val="TableParagraph"/>
              <w:ind w:right="81"/>
              <w:jc w:val="center"/>
              <w:rPr>
                <w:rFonts w:asciiTheme="majorHAnsi" w:hAnsiTheme="majorHAnsi" w:cstheme="majorHAnsi"/>
                <w:sz w:val="16"/>
                <w:szCs w:val="16"/>
              </w:rPr>
            </w:pPr>
            <w:r>
              <w:rPr>
                <w:rFonts w:asciiTheme="minorHAnsi" w:hAnsiTheme="minorHAnsi" w:cstheme="minorHAnsi"/>
                <w:b/>
                <w:sz w:val="16"/>
                <w:szCs w:val="16"/>
              </w:rPr>
              <w:t xml:space="preserve">Earth, Space and Beyond </w:t>
            </w:r>
          </w:p>
        </w:tc>
        <w:tc>
          <w:tcPr>
            <w:tcW w:w="1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1C0DD4" w:rsidR="00D73449" w:rsidP="00D73449" w:rsidRDefault="00D73449" w14:paraId="37D6A5F0" w14:textId="1732EF79">
            <w:pPr>
              <w:pStyle w:val="TableParagraph"/>
              <w:spacing w:before="104"/>
              <w:ind w:right="127"/>
              <w:jc w:val="center"/>
              <w:rPr>
                <w:rFonts w:asciiTheme="majorHAnsi" w:hAnsiTheme="majorHAnsi" w:cstheme="majorHAnsi"/>
                <w:sz w:val="16"/>
                <w:szCs w:val="16"/>
              </w:rPr>
            </w:pPr>
            <w:r>
              <w:rPr>
                <w:rFonts w:asciiTheme="minorHAnsi" w:hAnsiTheme="minorHAnsi" w:cstheme="minorHAnsi"/>
                <w:b/>
                <w:sz w:val="16"/>
                <w:szCs w:val="16"/>
              </w:rPr>
              <w:t xml:space="preserve">Asia </w:t>
            </w:r>
          </w:p>
        </w:tc>
        <w:tc>
          <w:tcPr>
            <w:tcW w:w="1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1C0DD4" w:rsidR="00D73449" w:rsidP="00D73449" w:rsidRDefault="00D73449" w14:paraId="40A8AC26" w14:textId="2D1FE7D3">
            <w:pPr>
              <w:pStyle w:val="TableParagraph"/>
              <w:spacing w:before="104"/>
              <w:jc w:val="center"/>
              <w:rPr>
                <w:rFonts w:asciiTheme="majorHAnsi" w:hAnsiTheme="majorHAnsi" w:cstheme="majorHAnsi"/>
                <w:b/>
                <w:sz w:val="16"/>
                <w:szCs w:val="16"/>
              </w:rPr>
            </w:pPr>
            <w:r>
              <w:rPr>
                <w:rFonts w:asciiTheme="minorHAnsi" w:hAnsiTheme="minorHAnsi" w:cstheme="minorHAnsi"/>
                <w:b/>
                <w:sz w:val="16"/>
                <w:szCs w:val="16"/>
              </w:rPr>
              <w:t xml:space="preserve">Sporting Events </w:t>
            </w:r>
          </w:p>
        </w:tc>
      </w:tr>
      <w:tr w:rsidRPr="00BD000C" w:rsidR="0082457D" w:rsidTr="537BBBC0" w14:paraId="1FFC3004" w14:textId="77777777">
        <w:trPr>
          <w:trHeight w:val="825"/>
        </w:trPr>
        <w:tc>
          <w:tcPr>
            <w:tcW w:w="912" w:type="dxa"/>
            <w:vMerge w:val="restart"/>
            <w:shd w:val="clear" w:color="auto" w:fill="F7CAAC" w:themeFill="accent2" w:themeFillTint="66"/>
            <w:tcMar/>
          </w:tcPr>
          <w:p w:rsidRPr="001C0DD4" w:rsidR="0082457D" w:rsidP="0082457D" w:rsidRDefault="0082457D" w14:paraId="67F0AA06" w14:textId="77777777">
            <w:pPr>
              <w:rPr>
                <w:rFonts w:asciiTheme="majorHAnsi" w:hAnsiTheme="majorHAnsi" w:cstheme="majorHAnsi"/>
                <w:b/>
                <w:bCs/>
                <w:sz w:val="16"/>
                <w:szCs w:val="16"/>
              </w:rPr>
            </w:pPr>
          </w:p>
          <w:p w:rsidRPr="001C0DD4" w:rsidR="0082457D" w:rsidP="0082457D" w:rsidRDefault="0082457D" w14:paraId="1EC38947" w14:textId="77777777">
            <w:pPr>
              <w:rPr>
                <w:rFonts w:asciiTheme="majorHAnsi" w:hAnsiTheme="majorHAnsi" w:cstheme="majorHAnsi"/>
                <w:b/>
                <w:bCs/>
                <w:sz w:val="16"/>
                <w:szCs w:val="16"/>
              </w:rPr>
            </w:pPr>
          </w:p>
          <w:p w:rsidRPr="001C0DD4" w:rsidR="0082457D" w:rsidP="0082457D" w:rsidRDefault="0082457D" w14:paraId="24161584" w14:textId="77777777">
            <w:pPr>
              <w:rPr>
                <w:rFonts w:asciiTheme="majorHAnsi" w:hAnsiTheme="majorHAnsi" w:cstheme="majorHAnsi"/>
                <w:b/>
                <w:bCs/>
                <w:sz w:val="16"/>
                <w:szCs w:val="16"/>
              </w:rPr>
            </w:pPr>
          </w:p>
          <w:p w:rsidRPr="001C0DD4" w:rsidR="0082457D" w:rsidP="0082457D" w:rsidRDefault="0082457D" w14:paraId="19A6CFBC" w14:textId="77777777">
            <w:pPr>
              <w:rPr>
                <w:rFonts w:asciiTheme="majorHAnsi" w:hAnsiTheme="majorHAnsi" w:cstheme="majorHAnsi"/>
                <w:b/>
                <w:bCs/>
                <w:sz w:val="16"/>
                <w:szCs w:val="16"/>
              </w:rPr>
            </w:pPr>
          </w:p>
          <w:p w:rsidRPr="001C0DD4" w:rsidR="0082457D" w:rsidP="0082457D" w:rsidRDefault="0082457D" w14:paraId="46FCFB30" w14:textId="77777777">
            <w:pPr>
              <w:rPr>
                <w:rFonts w:asciiTheme="majorHAnsi" w:hAnsiTheme="majorHAnsi" w:cstheme="majorHAnsi"/>
                <w:b/>
                <w:bCs/>
                <w:sz w:val="16"/>
                <w:szCs w:val="16"/>
              </w:rPr>
            </w:pPr>
          </w:p>
          <w:p w:rsidRPr="001C0DD4" w:rsidR="0082457D" w:rsidP="0082457D" w:rsidRDefault="0082457D" w14:paraId="30145CEF" w14:textId="77777777">
            <w:pPr>
              <w:rPr>
                <w:rFonts w:asciiTheme="majorHAnsi" w:hAnsiTheme="majorHAnsi" w:cstheme="majorHAnsi"/>
                <w:b/>
                <w:bCs/>
                <w:sz w:val="16"/>
                <w:szCs w:val="16"/>
              </w:rPr>
            </w:pPr>
          </w:p>
          <w:p w:rsidRPr="001C0DD4" w:rsidR="0082457D" w:rsidP="0082457D" w:rsidRDefault="0082457D" w14:paraId="1FEFD554" w14:textId="77777777">
            <w:pPr>
              <w:rPr>
                <w:rFonts w:asciiTheme="majorHAnsi" w:hAnsiTheme="majorHAnsi" w:cstheme="majorHAnsi"/>
                <w:b/>
                <w:bCs/>
                <w:sz w:val="16"/>
                <w:szCs w:val="16"/>
              </w:rPr>
            </w:pPr>
          </w:p>
          <w:p w:rsidRPr="001C0DD4" w:rsidR="0082457D" w:rsidP="0082457D" w:rsidRDefault="0082457D" w14:paraId="47C9AA44" w14:textId="77777777">
            <w:pPr>
              <w:rPr>
                <w:rFonts w:asciiTheme="majorHAnsi" w:hAnsiTheme="majorHAnsi" w:cstheme="majorHAnsi"/>
                <w:b/>
                <w:bCs/>
                <w:sz w:val="16"/>
                <w:szCs w:val="16"/>
              </w:rPr>
            </w:pPr>
          </w:p>
          <w:p w:rsidRPr="001C0DD4" w:rsidR="0082457D" w:rsidP="0082457D" w:rsidRDefault="0082457D" w14:paraId="7447BCFE" w14:textId="77777777">
            <w:pPr>
              <w:rPr>
                <w:rFonts w:asciiTheme="majorHAnsi" w:hAnsiTheme="majorHAnsi" w:cstheme="majorHAnsi"/>
                <w:b/>
                <w:bCs/>
                <w:sz w:val="16"/>
                <w:szCs w:val="16"/>
              </w:rPr>
            </w:pPr>
          </w:p>
          <w:p w:rsidRPr="001C0DD4" w:rsidR="0082457D" w:rsidP="0082457D" w:rsidRDefault="0082457D" w14:paraId="15645A81" w14:textId="77777777">
            <w:pPr>
              <w:rPr>
                <w:rFonts w:asciiTheme="majorHAnsi" w:hAnsiTheme="majorHAnsi" w:cstheme="majorHAnsi"/>
                <w:b/>
                <w:bCs/>
                <w:sz w:val="16"/>
                <w:szCs w:val="16"/>
              </w:rPr>
            </w:pPr>
          </w:p>
          <w:p w:rsidRPr="001C0DD4" w:rsidR="0082457D" w:rsidP="0082457D" w:rsidRDefault="0082457D" w14:paraId="3FFE23B5" w14:textId="77777777">
            <w:pPr>
              <w:rPr>
                <w:rFonts w:asciiTheme="majorHAnsi" w:hAnsiTheme="majorHAnsi" w:cstheme="majorHAnsi"/>
                <w:b/>
                <w:bCs/>
                <w:sz w:val="16"/>
                <w:szCs w:val="16"/>
              </w:rPr>
            </w:pPr>
          </w:p>
          <w:p w:rsidRPr="001C0DD4" w:rsidR="0082457D" w:rsidP="0082457D" w:rsidRDefault="0082457D" w14:paraId="6339064D" w14:textId="77777777">
            <w:pPr>
              <w:rPr>
                <w:rFonts w:asciiTheme="majorHAnsi" w:hAnsiTheme="majorHAnsi" w:cstheme="majorHAnsi"/>
                <w:b/>
                <w:bCs/>
                <w:sz w:val="16"/>
                <w:szCs w:val="16"/>
              </w:rPr>
            </w:pPr>
          </w:p>
          <w:p w:rsidRPr="001C0DD4" w:rsidR="0082457D" w:rsidP="0082457D" w:rsidRDefault="0082457D" w14:paraId="482388AA" w14:textId="13ACB218">
            <w:pPr>
              <w:rPr>
                <w:rFonts w:asciiTheme="majorHAnsi" w:hAnsiTheme="majorHAnsi" w:cstheme="majorHAnsi"/>
                <w:b/>
                <w:bCs/>
                <w:sz w:val="16"/>
                <w:szCs w:val="16"/>
              </w:rPr>
            </w:pPr>
            <w:r w:rsidRPr="001C0DD4">
              <w:rPr>
                <w:rFonts w:asciiTheme="majorHAnsi" w:hAnsiTheme="majorHAnsi" w:cstheme="majorHAnsi"/>
                <w:b/>
                <w:bCs/>
                <w:sz w:val="16"/>
                <w:szCs w:val="16"/>
              </w:rPr>
              <w:t>My Communication</w:t>
            </w:r>
          </w:p>
        </w:tc>
        <w:tc>
          <w:tcPr>
            <w:tcW w:w="1418" w:type="dxa"/>
            <w:vMerge w:val="restart"/>
            <w:tcBorders>
              <w:top w:val="nil"/>
            </w:tcBorders>
            <w:shd w:val="clear" w:color="auto" w:fill="F7CAAC" w:themeFill="accent2" w:themeFillTint="66"/>
            <w:tcMar/>
          </w:tcPr>
          <w:p w:rsidRPr="001C0DD4" w:rsidR="0082457D" w:rsidP="0082457D" w:rsidRDefault="0082457D" w14:paraId="133F94BE" w14:textId="77777777">
            <w:pPr>
              <w:jc w:val="center"/>
              <w:rPr>
                <w:rFonts w:asciiTheme="majorHAnsi" w:hAnsiTheme="majorHAnsi" w:cstheme="majorHAnsi"/>
                <w:b/>
                <w:sz w:val="16"/>
                <w:szCs w:val="16"/>
              </w:rPr>
            </w:pPr>
          </w:p>
          <w:p w:rsidRPr="001C0DD4" w:rsidR="0082457D" w:rsidP="0082457D" w:rsidRDefault="0082457D" w14:paraId="0E73142F" w14:textId="77777777">
            <w:pPr>
              <w:jc w:val="center"/>
              <w:rPr>
                <w:rFonts w:asciiTheme="majorHAnsi" w:hAnsiTheme="majorHAnsi" w:cstheme="majorHAnsi"/>
                <w:b/>
                <w:sz w:val="16"/>
                <w:szCs w:val="16"/>
              </w:rPr>
            </w:pPr>
          </w:p>
          <w:p w:rsidRPr="001C0DD4" w:rsidR="0082457D" w:rsidP="0082457D" w:rsidRDefault="0082457D" w14:paraId="1B7537D1" w14:textId="77777777">
            <w:pPr>
              <w:jc w:val="center"/>
              <w:rPr>
                <w:rFonts w:asciiTheme="majorHAnsi" w:hAnsiTheme="majorHAnsi" w:cstheme="majorHAnsi"/>
                <w:b/>
                <w:sz w:val="16"/>
                <w:szCs w:val="16"/>
              </w:rPr>
            </w:pPr>
          </w:p>
          <w:p w:rsidRPr="001C0DD4" w:rsidR="0082457D" w:rsidP="0082457D" w:rsidRDefault="0082457D" w14:paraId="163EC57E" w14:textId="61E18455">
            <w:pPr>
              <w:jc w:val="center"/>
              <w:rPr>
                <w:rFonts w:asciiTheme="majorHAnsi" w:hAnsiTheme="majorHAnsi" w:cstheme="majorHAnsi"/>
                <w:b/>
                <w:sz w:val="16"/>
                <w:szCs w:val="16"/>
              </w:rPr>
            </w:pPr>
            <w:r w:rsidRPr="001C0DD4">
              <w:rPr>
                <w:rFonts w:asciiTheme="majorHAnsi" w:hAnsiTheme="majorHAnsi" w:cstheme="majorHAnsi"/>
                <w:b/>
                <w:sz w:val="16"/>
                <w:szCs w:val="16"/>
              </w:rPr>
              <w:t xml:space="preserve">Topic Text Focus </w:t>
            </w:r>
          </w:p>
        </w:tc>
        <w:tc>
          <w:tcPr>
            <w:tcW w:w="12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B36B2C" w:rsidR="0082457D" w:rsidP="0082457D" w:rsidRDefault="0082457D" w14:paraId="0CE3CCD6" w14:textId="77777777">
            <w:pPr>
              <w:jc w:val="center"/>
              <w:textAlignment w:val="baseline"/>
              <w:rPr>
                <w:rFonts w:eastAsia="Times New Roman"/>
                <w:b/>
                <w:bCs/>
                <w:color w:val="1D1F28"/>
                <w:sz w:val="16"/>
                <w:szCs w:val="16"/>
                <w:lang w:eastAsia="en-GB"/>
              </w:rPr>
            </w:pPr>
            <w:r w:rsidRPr="00B36B2C">
              <w:rPr>
                <w:rFonts w:eastAsia="Times New Roman"/>
                <w:b/>
                <w:bCs/>
                <w:color w:val="1D1F28"/>
                <w:sz w:val="16"/>
                <w:szCs w:val="16"/>
                <w:lang w:eastAsia="en-GB"/>
              </w:rPr>
              <w:t>KS4-5:</w:t>
            </w:r>
          </w:p>
          <w:p w:rsidRPr="001C0DD4" w:rsidR="0082457D" w:rsidP="0082457D" w:rsidRDefault="0082457D" w14:paraId="38A72962" w14:textId="08B5E261">
            <w:pPr>
              <w:pStyle w:val="TableParagraph"/>
              <w:jc w:val="center"/>
              <w:rPr>
                <w:rFonts w:asciiTheme="majorHAnsi" w:hAnsiTheme="majorHAnsi" w:cstheme="majorHAnsi"/>
                <w:b/>
                <w:color w:val="1D1F28"/>
                <w:sz w:val="16"/>
                <w:szCs w:val="16"/>
              </w:rPr>
            </w:pPr>
            <w:r w:rsidRPr="00B36B2C">
              <w:rPr>
                <w:rFonts w:eastAsia="Times New Roman"/>
                <w:b/>
                <w:bCs/>
                <w:color w:val="1D1F28"/>
                <w:sz w:val="16"/>
                <w:szCs w:val="16"/>
                <w:lang w:eastAsia="en-GB"/>
              </w:rPr>
              <w:t xml:space="preserve">Fiction: </w:t>
            </w:r>
            <w:r w:rsidRPr="00181278">
              <w:rPr>
                <w:rFonts w:eastAsia="Times New Roman"/>
                <w:color w:val="1D1F28"/>
                <w:sz w:val="16"/>
                <w:szCs w:val="16"/>
                <w:lang w:eastAsia="en-GB"/>
              </w:rPr>
              <w:t>Blackbeard’s Treasure</w:t>
            </w:r>
            <w:r w:rsidRPr="00B36B2C">
              <w:rPr>
                <w:rFonts w:eastAsia="Times New Roman"/>
                <w:b/>
                <w:bCs/>
                <w:color w:val="1D1F28"/>
                <w:sz w:val="16"/>
                <w:szCs w:val="16"/>
                <w:lang w:eastAsia="en-GB"/>
              </w:rPr>
              <w:t xml:space="preserve"> </w:t>
            </w:r>
            <w:r w:rsidRPr="00B36B2C">
              <w:rPr>
                <w:rFonts w:eastAsia="Times New Roman"/>
                <w:color w:val="1D1F28"/>
                <w:sz w:val="16"/>
                <w:szCs w:val="16"/>
                <w:lang w:eastAsia="en-GB"/>
              </w:rPr>
              <w:br/>
            </w:r>
            <w:r w:rsidRPr="00B36B2C">
              <w:rPr>
                <w:rFonts w:eastAsia="Times New Roman"/>
                <w:b/>
                <w:bCs/>
                <w:color w:val="1D1F28"/>
                <w:sz w:val="16"/>
                <w:szCs w:val="16"/>
                <w:lang w:eastAsia="en-GB"/>
              </w:rPr>
              <w:t>Fiction:</w:t>
            </w:r>
            <w:r w:rsidR="00181278">
              <w:rPr>
                <w:rFonts w:eastAsia="Times New Roman"/>
                <w:b/>
                <w:bCs/>
                <w:color w:val="1D1F28"/>
                <w:sz w:val="16"/>
                <w:szCs w:val="16"/>
                <w:lang w:eastAsia="en-GB"/>
              </w:rPr>
              <w:t xml:space="preserve"> </w:t>
            </w:r>
            <w:r w:rsidRPr="00434719" w:rsidR="00181278">
              <w:rPr>
                <w:rFonts w:eastAsia="Times New Roman"/>
                <w:color w:val="1D1F28"/>
                <w:sz w:val="16"/>
                <w:szCs w:val="16"/>
                <w:lang w:eastAsia="en-GB"/>
              </w:rPr>
              <w:t>Billy and the Pirates</w:t>
            </w:r>
            <w:r w:rsidRPr="00434719" w:rsidR="00181278">
              <w:rPr>
                <w:rFonts w:asciiTheme="majorHAnsi" w:hAnsiTheme="majorHAnsi" w:cstheme="majorHAnsi"/>
                <w:b/>
                <w:color w:val="1D1F28"/>
                <w:sz w:val="16"/>
                <w:szCs w:val="16"/>
              </w:rPr>
              <w:t xml:space="preserve"> </w:t>
            </w:r>
            <w:r w:rsidRPr="00434719">
              <w:rPr>
                <w:rFonts w:asciiTheme="majorHAnsi" w:hAnsiTheme="majorHAnsi" w:cstheme="majorHAnsi"/>
                <w:b/>
                <w:color w:val="1D1F28"/>
                <w:sz w:val="16"/>
                <w:szCs w:val="16"/>
              </w:rPr>
              <w:t xml:space="preserve">  </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B36B2C" w:rsidR="0082457D" w:rsidP="0082457D" w:rsidRDefault="0082457D" w14:paraId="407723BC" w14:textId="77777777">
            <w:pPr>
              <w:jc w:val="center"/>
              <w:textAlignment w:val="baseline"/>
              <w:rPr>
                <w:rFonts w:eastAsia="Times New Roman"/>
                <w:b/>
                <w:bCs/>
                <w:color w:val="1D1F28"/>
                <w:sz w:val="16"/>
                <w:szCs w:val="16"/>
                <w:lang w:eastAsia="en-GB"/>
              </w:rPr>
            </w:pPr>
            <w:r w:rsidRPr="00B36B2C">
              <w:rPr>
                <w:rFonts w:eastAsia="Times New Roman"/>
                <w:b/>
                <w:bCs/>
                <w:color w:val="1D1F28"/>
                <w:sz w:val="16"/>
                <w:szCs w:val="16"/>
                <w:lang w:eastAsia="en-GB"/>
              </w:rPr>
              <w:t>KS4-5:</w:t>
            </w:r>
          </w:p>
          <w:p w:rsidRPr="00B36B2C" w:rsidR="0082457D" w:rsidP="0082457D" w:rsidRDefault="0082457D" w14:paraId="35A2B1E6" w14:textId="77777777">
            <w:pPr>
              <w:jc w:val="center"/>
              <w:textAlignment w:val="baseline"/>
              <w:rPr>
                <w:rFonts w:eastAsia="Times New Roman"/>
                <w:b/>
                <w:bCs/>
                <w:color w:val="1D1F28"/>
                <w:sz w:val="16"/>
                <w:szCs w:val="16"/>
                <w:lang w:eastAsia="en-GB"/>
              </w:rPr>
            </w:pPr>
            <w:r w:rsidRPr="00B36B2C">
              <w:rPr>
                <w:rFonts w:eastAsia="Times New Roman"/>
                <w:b/>
                <w:bCs/>
                <w:color w:val="1D1F28"/>
                <w:sz w:val="16"/>
                <w:szCs w:val="16"/>
                <w:lang w:eastAsia="en-GB"/>
              </w:rPr>
              <w:t>Narrative:</w:t>
            </w:r>
            <w:r w:rsidRPr="00B36B2C">
              <w:rPr>
                <w:rFonts w:eastAsia="Times New Roman"/>
                <w:color w:val="1D1F28"/>
                <w:sz w:val="16"/>
                <w:szCs w:val="16"/>
                <w:lang w:eastAsia="en-GB"/>
              </w:rPr>
              <w:t xml:space="preserve">  Buddies Rainforest Rescue</w:t>
            </w:r>
          </w:p>
          <w:p w:rsidRPr="001C0DD4" w:rsidR="0082457D" w:rsidP="0082457D" w:rsidRDefault="0082457D" w14:paraId="06773109" w14:textId="3D8F8CC9">
            <w:pPr>
              <w:pStyle w:val="TableParagraph"/>
              <w:jc w:val="center"/>
              <w:rPr>
                <w:rFonts w:asciiTheme="majorHAnsi" w:hAnsiTheme="majorHAnsi" w:cstheme="majorHAnsi"/>
                <w:sz w:val="16"/>
                <w:szCs w:val="16"/>
              </w:rPr>
            </w:pPr>
            <w:r w:rsidRPr="00B36B2C">
              <w:rPr>
                <w:rFonts w:eastAsia="Times New Roman"/>
                <w:b/>
                <w:color w:val="1D1F28"/>
                <w:sz w:val="16"/>
                <w:szCs w:val="16"/>
                <w:lang w:eastAsia="en-GB"/>
              </w:rPr>
              <w:t>Non-Fiction:</w:t>
            </w:r>
            <w:r w:rsidRPr="00B36B2C">
              <w:rPr>
                <w:rFonts w:eastAsia="Times New Roman"/>
                <w:bCs/>
                <w:color w:val="1D1F28"/>
                <w:sz w:val="16"/>
                <w:szCs w:val="16"/>
                <w:lang w:eastAsia="en-GB"/>
              </w:rPr>
              <w:t xml:space="preserve"> No one is too small to make a difference Greta Thunberg</w:t>
            </w:r>
            <w:r w:rsidRPr="00B36B2C">
              <w:rPr>
                <w:rFonts w:eastAsia="Times New Roman"/>
                <w:color w:val="1D1F28"/>
                <w:sz w:val="16"/>
                <w:szCs w:val="16"/>
                <w:lang w:eastAsia="en-GB"/>
              </w:rPr>
              <w:t> </w:t>
            </w:r>
            <w:r w:rsidRPr="00B36B2C">
              <w:rPr>
                <w:rFonts w:eastAsia="Times New Roman"/>
                <w:color w:val="1D1F28"/>
                <w:sz w:val="16"/>
                <w:szCs w:val="16"/>
                <w:lang w:eastAsia="en-GB"/>
              </w:rPr>
              <w:br/>
            </w:r>
          </w:p>
        </w:tc>
        <w:tc>
          <w:tcPr>
            <w:tcW w:w="12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B36B2C" w:rsidR="0082457D" w:rsidP="0082457D" w:rsidRDefault="0082457D" w14:paraId="1F4046DF" w14:textId="77777777">
            <w:pPr>
              <w:jc w:val="center"/>
              <w:textAlignment w:val="baseline"/>
              <w:rPr>
                <w:rFonts w:eastAsia="Times New Roman"/>
                <w:b/>
                <w:bCs/>
                <w:color w:val="1D1F28"/>
                <w:sz w:val="16"/>
                <w:szCs w:val="16"/>
                <w:lang w:eastAsia="en-GB"/>
              </w:rPr>
            </w:pPr>
            <w:r w:rsidRPr="00B36B2C">
              <w:rPr>
                <w:rFonts w:eastAsia="Times New Roman"/>
                <w:b/>
                <w:bCs/>
                <w:color w:val="1D1F28"/>
                <w:sz w:val="16"/>
                <w:szCs w:val="16"/>
                <w:lang w:eastAsia="en-GB"/>
              </w:rPr>
              <w:t>KS4-5:</w:t>
            </w:r>
          </w:p>
          <w:p w:rsidRPr="00B36B2C" w:rsidR="0082457D" w:rsidP="0082457D" w:rsidRDefault="0082457D" w14:paraId="7FEB9BEB" w14:textId="77777777">
            <w:pPr>
              <w:jc w:val="center"/>
              <w:textAlignment w:val="baseline"/>
              <w:rPr>
                <w:rFonts w:eastAsia="Times New Roman"/>
                <w:b/>
                <w:bCs/>
                <w:color w:val="1D1F28"/>
                <w:sz w:val="16"/>
                <w:szCs w:val="16"/>
                <w:lang w:eastAsia="en-GB"/>
              </w:rPr>
            </w:pPr>
            <w:r w:rsidRPr="00B36B2C">
              <w:rPr>
                <w:rFonts w:eastAsia="Times New Roman"/>
                <w:b/>
                <w:bCs/>
                <w:color w:val="1D1F28"/>
                <w:sz w:val="16"/>
                <w:szCs w:val="16"/>
                <w:lang w:eastAsia="en-GB"/>
              </w:rPr>
              <w:t xml:space="preserve">Non-Fiction: </w:t>
            </w:r>
            <w:r w:rsidRPr="00B36B2C">
              <w:rPr>
                <w:rFonts w:eastAsia="Times New Roman"/>
                <w:color w:val="1D1F28"/>
                <w:sz w:val="16"/>
                <w:szCs w:val="16"/>
                <w:lang w:eastAsia="en-GB"/>
              </w:rPr>
              <w:t>Life Savers: Spend a day with 12 real life emergency service heroes</w:t>
            </w:r>
            <w:r w:rsidRPr="00B36B2C">
              <w:rPr>
                <w:rFonts w:eastAsia="Times New Roman"/>
                <w:b/>
                <w:bCs/>
                <w:color w:val="1D1F28"/>
                <w:sz w:val="16"/>
                <w:szCs w:val="16"/>
                <w:lang w:eastAsia="en-GB"/>
              </w:rPr>
              <w:t xml:space="preserve"> </w:t>
            </w:r>
          </w:p>
          <w:p w:rsidRPr="001C0DD4" w:rsidR="0082457D" w:rsidP="0082457D" w:rsidRDefault="0082457D" w14:paraId="28553479" w14:textId="0CC98E72">
            <w:pPr>
              <w:jc w:val="center"/>
              <w:textAlignment w:val="baseline"/>
              <w:rPr>
                <w:rFonts w:eastAsia="Times New Roman" w:asciiTheme="majorHAnsi" w:hAnsiTheme="majorHAnsi" w:cstheme="majorHAnsi"/>
                <w:b/>
                <w:bCs/>
                <w:color w:val="1D1F28"/>
                <w:sz w:val="16"/>
                <w:szCs w:val="16"/>
                <w:lang w:eastAsia="en-GB"/>
              </w:rPr>
            </w:pPr>
            <w:r w:rsidRPr="00B36B2C">
              <w:rPr>
                <w:rFonts w:eastAsia="Times New Roman"/>
                <w:b/>
                <w:bCs/>
                <w:color w:val="1D1F28"/>
                <w:sz w:val="16"/>
                <w:szCs w:val="16"/>
                <w:lang w:eastAsia="en-GB"/>
              </w:rPr>
              <w:t xml:space="preserve">Poetry: </w:t>
            </w:r>
            <w:r w:rsidRPr="00B36B2C">
              <w:rPr>
                <w:rFonts w:eastAsia="Times New Roman"/>
                <w:color w:val="1D1F28"/>
                <w:sz w:val="16"/>
                <w:szCs w:val="16"/>
                <w:lang w:eastAsia="en-GB"/>
              </w:rPr>
              <w:t>Stand up, Stand out! (NF)  </w:t>
            </w:r>
            <w:r w:rsidRPr="00B36B2C">
              <w:rPr>
                <w:rFonts w:eastAsia="Times New Roman"/>
                <w:color w:val="1D1F28"/>
                <w:sz w:val="16"/>
                <w:szCs w:val="16"/>
                <w:lang w:eastAsia="en-GB"/>
              </w:rPr>
              <w:br/>
            </w:r>
          </w:p>
        </w:tc>
        <w:tc>
          <w:tcPr>
            <w:tcW w:w="1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B36B2C" w:rsidR="0082457D" w:rsidP="0082457D" w:rsidRDefault="0082457D" w14:paraId="2B6A597F" w14:textId="77777777">
            <w:pPr>
              <w:jc w:val="center"/>
              <w:textAlignment w:val="baseline"/>
              <w:rPr>
                <w:rFonts w:eastAsia="Times New Roman"/>
                <w:b/>
                <w:bCs/>
                <w:color w:val="1D1F28"/>
                <w:sz w:val="16"/>
                <w:szCs w:val="16"/>
                <w:lang w:eastAsia="en-GB"/>
              </w:rPr>
            </w:pPr>
            <w:r w:rsidRPr="00B36B2C">
              <w:rPr>
                <w:rFonts w:eastAsia="Times New Roman"/>
                <w:b/>
                <w:bCs/>
                <w:color w:val="1D1F28"/>
                <w:sz w:val="16"/>
                <w:szCs w:val="16"/>
                <w:lang w:eastAsia="en-GB"/>
              </w:rPr>
              <w:t>KS4-5:</w:t>
            </w:r>
          </w:p>
          <w:p w:rsidRPr="00B36B2C" w:rsidR="0082457D" w:rsidP="0082457D" w:rsidRDefault="0082457D" w14:paraId="29F82BD0" w14:textId="77777777">
            <w:pPr>
              <w:jc w:val="center"/>
              <w:textAlignment w:val="baseline"/>
              <w:rPr>
                <w:rFonts w:eastAsia="Times New Roman"/>
                <w:b/>
                <w:bCs/>
                <w:color w:val="1D1F28"/>
                <w:sz w:val="16"/>
                <w:szCs w:val="16"/>
                <w:lang w:eastAsia="en-GB"/>
              </w:rPr>
            </w:pPr>
            <w:r w:rsidRPr="00B36B2C">
              <w:rPr>
                <w:rFonts w:eastAsia="Times New Roman"/>
                <w:b/>
                <w:bCs/>
                <w:color w:val="1D1F28"/>
                <w:sz w:val="16"/>
                <w:szCs w:val="16"/>
                <w:lang w:eastAsia="en-GB"/>
              </w:rPr>
              <w:t xml:space="preserve">Fiction: </w:t>
            </w:r>
            <w:r w:rsidRPr="00B36B2C">
              <w:rPr>
                <w:rFonts w:eastAsia="Times New Roman"/>
                <w:color w:val="1D1F28"/>
                <w:sz w:val="16"/>
                <w:szCs w:val="16"/>
                <w:lang w:eastAsia="en-GB"/>
              </w:rPr>
              <w:t>Jupiter the Gassy Giant</w:t>
            </w:r>
          </w:p>
          <w:p w:rsidRPr="00B36B2C" w:rsidR="0082457D" w:rsidP="0082457D" w:rsidRDefault="0082457D" w14:paraId="30B599C3" w14:textId="77777777">
            <w:pPr>
              <w:jc w:val="center"/>
              <w:textAlignment w:val="baseline"/>
              <w:rPr>
                <w:rFonts w:ascii="Segoe UI" w:hAnsi="Segoe UI" w:eastAsia="Times New Roman" w:cs="Segoe UI"/>
                <w:sz w:val="16"/>
                <w:szCs w:val="16"/>
                <w:lang w:eastAsia="en-GB"/>
              </w:rPr>
            </w:pPr>
            <w:r w:rsidRPr="00B36B2C">
              <w:rPr>
                <w:rFonts w:eastAsia="Times New Roman"/>
                <w:b/>
                <w:bCs/>
                <w:color w:val="1D1F28"/>
                <w:sz w:val="16"/>
                <w:szCs w:val="16"/>
                <w:lang w:eastAsia="en-GB"/>
              </w:rPr>
              <w:t xml:space="preserve">Non-Fiction: </w:t>
            </w:r>
            <w:r w:rsidRPr="00B36B2C">
              <w:rPr>
                <w:rFonts w:eastAsia="Times New Roman"/>
                <w:color w:val="1D1F28"/>
                <w:sz w:val="16"/>
                <w:szCs w:val="16"/>
                <w:lang w:eastAsia="en-GB"/>
              </w:rPr>
              <w:t>Armstrong:</w:t>
            </w:r>
            <w:r w:rsidRPr="00B36B2C">
              <w:rPr>
                <w:rFonts w:eastAsia="Times New Roman"/>
                <w:b/>
                <w:bCs/>
                <w:color w:val="1D1F28"/>
                <w:sz w:val="16"/>
                <w:szCs w:val="16"/>
                <w:lang w:eastAsia="en-GB"/>
              </w:rPr>
              <w:t xml:space="preserve"> </w:t>
            </w:r>
            <w:r w:rsidRPr="00B36B2C">
              <w:rPr>
                <w:rFonts w:eastAsia="Times New Roman"/>
                <w:color w:val="1D1F28"/>
                <w:sz w:val="16"/>
                <w:szCs w:val="16"/>
                <w:lang w:eastAsia="en-GB"/>
              </w:rPr>
              <w:t>The adventurous journey of a mouse on the moon</w:t>
            </w:r>
            <w:r w:rsidRPr="00B36B2C">
              <w:rPr>
                <w:rFonts w:eastAsia="Times New Roman"/>
                <w:b/>
                <w:bCs/>
                <w:color w:val="1D1F28"/>
                <w:sz w:val="16"/>
                <w:szCs w:val="16"/>
                <w:lang w:eastAsia="en-GB"/>
              </w:rPr>
              <w:t xml:space="preserve"> </w:t>
            </w:r>
          </w:p>
          <w:p w:rsidRPr="00B36B2C" w:rsidR="0082457D" w:rsidP="0082457D" w:rsidRDefault="0082457D" w14:paraId="41D8A774" w14:textId="77777777">
            <w:pPr>
              <w:jc w:val="center"/>
              <w:textAlignment w:val="baseline"/>
              <w:rPr>
                <w:rFonts w:ascii="Segoe UI" w:hAnsi="Segoe UI" w:eastAsia="Times New Roman" w:cs="Segoe UI"/>
                <w:sz w:val="16"/>
                <w:szCs w:val="16"/>
                <w:lang w:eastAsia="en-GB"/>
              </w:rPr>
            </w:pPr>
          </w:p>
          <w:p w:rsidRPr="001C0DD4" w:rsidR="0082457D" w:rsidP="0082457D" w:rsidRDefault="0082457D" w14:paraId="48535A1B" w14:textId="53234E65">
            <w:pPr>
              <w:pStyle w:val="TableParagraph"/>
              <w:ind w:right="81"/>
              <w:jc w:val="center"/>
              <w:rPr>
                <w:rFonts w:asciiTheme="majorHAnsi" w:hAnsiTheme="majorHAnsi" w:cstheme="majorHAnsi"/>
                <w:sz w:val="16"/>
                <w:szCs w:val="16"/>
              </w:rPr>
            </w:pPr>
          </w:p>
        </w:tc>
        <w:tc>
          <w:tcPr>
            <w:tcW w:w="1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B36B2C" w:rsidR="0082457D" w:rsidP="0082457D" w:rsidRDefault="0082457D" w14:paraId="2F9CF046" w14:textId="77777777">
            <w:pPr>
              <w:ind w:right="75"/>
              <w:jc w:val="center"/>
              <w:textAlignment w:val="baseline"/>
              <w:rPr>
                <w:rFonts w:eastAsia="Times New Roman"/>
                <w:b/>
                <w:bCs/>
                <w:color w:val="1D1F28"/>
                <w:sz w:val="16"/>
                <w:szCs w:val="16"/>
                <w:lang w:eastAsia="en-GB"/>
              </w:rPr>
            </w:pPr>
            <w:r w:rsidRPr="00B36B2C">
              <w:rPr>
                <w:rFonts w:eastAsia="Times New Roman"/>
                <w:b/>
                <w:bCs/>
                <w:color w:val="1D1F28"/>
                <w:sz w:val="16"/>
                <w:szCs w:val="16"/>
                <w:lang w:eastAsia="en-GB"/>
              </w:rPr>
              <w:t>KS4-5:</w:t>
            </w:r>
          </w:p>
          <w:p w:rsidRPr="001C0DD4" w:rsidR="0082457D" w:rsidP="0082457D" w:rsidRDefault="0082457D" w14:paraId="6A27D89D" w14:textId="32BA6CD2">
            <w:pPr>
              <w:pStyle w:val="TableParagraph"/>
              <w:ind w:right="82"/>
              <w:jc w:val="center"/>
              <w:rPr>
                <w:rFonts w:asciiTheme="majorHAnsi" w:hAnsiTheme="majorHAnsi" w:cstheme="majorHAnsi"/>
                <w:sz w:val="16"/>
                <w:szCs w:val="16"/>
              </w:rPr>
            </w:pPr>
            <w:r w:rsidRPr="00B36B2C">
              <w:rPr>
                <w:rFonts w:eastAsia="Times New Roman"/>
                <w:b/>
                <w:bCs/>
                <w:color w:val="1D1F28"/>
                <w:sz w:val="16"/>
                <w:szCs w:val="16"/>
                <w:lang w:eastAsia="en-GB"/>
              </w:rPr>
              <w:t>Fiction:</w:t>
            </w:r>
            <w:r w:rsidRPr="00B36B2C">
              <w:rPr>
                <w:rFonts w:eastAsia="Times New Roman"/>
                <w:color w:val="1D1F28"/>
                <w:sz w:val="16"/>
                <w:szCs w:val="16"/>
                <w:lang w:eastAsia="en-GB"/>
              </w:rPr>
              <w:t xml:space="preserve"> Cinnamon </w:t>
            </w:r>
            <w:r w:rsidRPr="00B36B2C">
              <w:rPr>
                <w:rFonts w:eastAsia="Times New Roman"/>
                <w:color w:val="1D1F28"/>
                <w:sz w:val="16"/>
                <w:szCs w:val="16"/>
                <w:lang w:eastAsia="en-GB"/>
              </w:rPr>
              <w:br/>
            </w:r>
            <w:r w:rsidRPr="00B36B2C">
              <w:rPr>
                <w:rFonts w:eastAsia="Times New Roman"/>
                <w:b/>
                <w:bCs/>
                <w:sz w:val="16"/>
                <w:szCs w:val="16"/>
                <w:lang w:eastAsia="en-GB"/>
              </w:rPr>
              <w:t> Film:</w:t>
            </w:r>
            <w:r w:rsidRPr="00B36B2C">
              <w:rPr>
                <w:rFonts w:eastAsia="Times New Roman"/>
                <w:sz w:val="16"/>
                <w:szCs w:val="16"/>
                <w:lang w:eastAsia="en-GB"/>
              </w:rPr>
              <w:t xml:space="preserve"> Kung Fu Panda</w:t>
            </w:r>
          </w:p>
        </w:tc>
        <w:tc>
          <w:tcPr>
            <w:tcW w:w="1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B36B2C" w:rsidR="0082457D" w:rsidP="0082457D" w:rsidRDefault="0082457D" w14:paraId="34ED8164" w14:textId="77777777">
            <w:pPr>
              <w:ind w:right="75"/>
              <w:jc w:val="center"/>
              <w:textAlignment w:val="baseline"/>
              <w:rPr>
                <w:rFonts w:eastAsia="Times New Roman"/>
                <w:b/>
                <w:bCs/>
                <w:color w:val="1D1F28"/>
                <w:sz w:val="16"/>
                <w:szCs w:val="16"/>
                <w:lang w:eastAsia="en-GB"/>
              </w:rPr>
            </w:pPr>
            <w:r w:rsidRPr="00B36B2C">
              <w:rPr>
                <w:rFonts w:eastAsia="Times New Roman"/>
                <w:b/>
                <w:bCs/>
                <w:color w:val="1D1F28"/>
                <w:sz w:val="16"/>
                <w:szCs w:val="16"/>
                <w:lang w:eastAsia="en-GB"/>
              </w:rPr>
              <w:t>KS4-5:</w:t>
            </w:r>
          </w:p>
          <w:p w:rsidRPr="001C0DD4" w:rsidR="0082457D" w:rsidP="0082457D" w:rsidRDefault="0082457D" w14:paraId="4D2BAF98" w14:textId="1689AFA6">
            <w:pPr>
              <w:pStyle w:val="TableParagraph"/>
              <w:ind w:right="82"/>
              <w:jc w:val="center"/>
              <w:rPr>
                <w:rFonts w:asciiTheme="majorHAnsi" w:hAnsiTheme="majorHAnsi" w:cstheme="majorHAnsi"/>
                <w:sz w:val="16"/>
                <w:szCs w:val="16"/>
              </w:rPr>
            </w:pPr>
            <w:r w:rsidRPr="00B36B2C">
              <w:rPr>
                <w:rFonts w:eastAsia="Times New Roman"/>
                <w:b/>
                <w:bCs/>
                <w:color w:val="1D1F28"/>
                <w:sz w:val="16"/>
                <w:szCs w:val="16"/>
                <w:lang w:eastAsia="en-GB"/>
              </w:rPr>
              <w:t xml:space="preserve">Fiction:  </w:t>
            </w:r>
            <w:r w:rsidRPr="00B36B2C">
              <w:rPr>
                <w:rFonts w:eastAsia="Times New Roman"/>
                <w:color w:val="1D1F28"/>
                <w:sz w:val="16"/>
                <w:szCs w:val="16"/>
                <w:lang w:eastAsia="en-GB"/>
              </w:rPr>
              <w:t>On your marks, get set, Gold!  </w:t>
            </w:r>
            <w:r w:rsidRPr="00B36B2C">
              <w:rPr>
                <w:rFonts w:eastAsia="Times New Roman"/>
                <w:color w:val="1D1F28"/>
                <w:sz w:val="16"/>
                <w:szCs w:val="16"/>
                <w:lang w:eastAsia="en-GB"/>
              </w:rPr>
              <w:br/>
            </w:r>
            <w:r w:rsidRPr="00B36B2C">
              <w:rPr>
                <w:rFonts w:eastAsia="Times New Roman"/>
                <w:sz w:val="16"/>
                <w:szCs w:val="16"/>
                <w:lang w:eastAsia="en-GB"/>
              </w:rPr>
              <w:t> </w:t>
            </w:r>
            <w:r w:rsidRPr="00B36B2C">
              <w:rPr>
                <w:rFonts w:eastAsia="Times New Roman"/>
                <w:b/>
                <w:bCs/>
                <w:sz w:val="16"/>
                <w:szCs w:val="16"/>
                <w:lang w:eastAsia="en-GB"/>
              </w:rPr>
              <w:t>Narrative:</w:t>
            </w:r>
            <w:r w:rsidRPr="00B36B2C">
              <w:rPr>
                <w:rFonts w:eastAsia="Times New Roman"/>
                <w:sz w:val="16"/>
                <w:szCs w:val="16"/>
                <w:lang w:eastAsia="en-GB"/>
              </w:rPr>
              <w:t xml:space="preserve"> The dog that saved the World (cup)</w:t>
            </w:r>
          </w:p>
        </w:tc>
      </w:tr>
      <w:tr w:rsidRPr="00BD000C" w:rsidR="008B20B1" w:rsidTr="537BBBC0" w14:paraId="66E299C9" w14:textId="77777777">
        <w:trPr>
          <w:trHeight w:val="825"/>
        </w:trPr>
        <w:tc>
          <w:tcPr>
            <w:tcW w:w="912" w:type="dxa"/>
            <w:vMerge/>
            <w:tcMar/>
          </w:tcPr>
          <w:p w:rsidRPr="001C0DD4" w:rsidR="008B20B1" w:rsidP="00296C7C" w:rsidRDefault="008B20B1" w14:paraId="28CABC1B" w14:textId="77777777">
            <w:pPr>
              <w:rPr>
                <w:rFonts w:asciiTheme="majorHAnsi" w:hAnsiTheme="majorHAnsi" w:cstheme="majorHAnsi"/>
                <w:sz w:val="16"/>
                <w:szCs w:val="16"/>
              </w:rPr>
            </w:pPr>
          </w:p>
        </w:tc>
        <w:tc>
          <w:tcPr>
            <w:tcW w:w="1418" w:type="dxa"/>
            <w:vMerge/>
            <w:tcMar/>
          </w:tcPr>
          <w:p w:rsidRPr="001C0DD4" w:rsidR="008B20B1" w:rsidP="00296C7C" w:rsidRDefault="008B20B1" w14:paraId="049F298F" w14:textId="77777777">
            <w:pPr>
              <w:jc w:val="center"/>
              <w:rPr>
                <w:rFonts w:asciiTheme="majorHAnsi" w:hAnsiTheme="majorHAnsi" w:cstheme="majorHAnsi"/>
                <w:b/>
                <w:sz w:val="16"/>
                <w:szCs w:val="16"/>
              </w:rPr>
            </w:pPr>
          </w:p>
        </w:tc>
        <w:tc>
          <w:tcPr>
            <w:tcW w:w="7229" w:type="dxa"/>
            <w:gridSpan w:val="6"/>
            <w:tcMar/>
          </w:tcPr>
          <w:p w:rsidRPr="001C0DD4" w:rsidR="008B20B1" w:rsidP="00EF05B4" w:rsidRDefault="008B20B1" w14:paraId="3F2AC55F" w14:textId="3D9F7740">
            <w:pPr>
              <w:pStyle w:val="TableParagraph"/>
              <w:spacing w:before="10"/>
              <w:jc w:val="both"/>
              <w:rPr>
                <w:rFonts w:asciiTheme="majorHAnsi" w:hAnsiTheme="majorHAnsi" w:cstheme="majorHAnsi"/>
                <w:sz w:val="16"/>
                <w:szCs w:val="16"/>
              </w:rPr>
            </w:pPr>
            <w:r w:rsidRPr="001C0DD4">
              <w:rPr>
                <w:rFonts w:asciiTheme="majorHAnsi" w:hAnsiTheme="majorHAnsi" w:cstheme="majorHAnsi"/>
                <w:sz w:val="16"/>
                <w:szCs w:val="16"/>
              </w:rPr>
              <w:t xml:space="preserve">Each term our classes will have two literacy/text focus that develop our students access to literacy, understanding of the world and </w:t>
            </w:r>
            <w:proofErr w:type="gramStart"/>
            <w:r w:rsidRPr="001C0DD4">
              <w:rPr>
                <w:rFonts w:asciiTheme="majorHAnsi" w:hAnsiTheme="majorHAnsi" w:cstheme="majorHAnsi"/>
                <w:sz w:val="16"/>
                <w:szCs w:val="16"/>
              </w:rPr>
              <w:t>creates</w:t>
            </w:r>
            <w:proofErr w:type="gramEnd"/>
            <w:r w:rsidRPr="001C0DD4">
              <w:rPr>
                <w:rFonts w:asciiTheme="majorHAnsi" w:hAnsiTheme="majorHAnsi" w:cstheme="majorHAnsi"/>
                <w:sz w:val="16"/>
                <w:szCs w:val="16"/>
              </w:rPr>
              <w:t xml:space="preserve"> cross curricular links between their sessions. The </w:t>
            </w:r>
            <w:r w:rsidRPr="001C0DD4" w:rsidR="00721CE1">
              <w:rPr>
                <w:rFonts w:asciiTheme="majorHAnsi" w:hAnsiTheme="majorHAnsi" w:cstheme="majorHAnsi"/>
                <w:sz w:val="16"/>
                <w:szCs w:val="16"/>
              </w:rPr>
              <w:t>texts</w:t>
            </w:r>
            <w:r w:rsidRPr="001C0DD4">
              <w:rPr>
                <w:rFonts w:asciiTheme="majorHAnsi" w:hAnsiTheme="majorHAnsi" w:cstheme="majorHAnsi"/>
                <w:sz w:val="16"/>
                <w:szCs w:val="16"/>
              </w:rPr>
              <w:t xml:space="preserve"> link directly to the topic and are sequenced to ensure there is coverage of non-fiction, fiction, and topical issues. </w:t>
            </w:r>
          </w:p>
        </w:tc>
      </w:tr>
      <w:tr w:rsidRPr="00BD000C" w:rsidR="008B20B1" w:rsidTr="537BBBC0" w14:paraId="0404A415" w14:textId="77777777">
        <w:trPr>
          <w:trHeight w:val="825"/>
        </w:trPr>
        <w:tc>
          <w:tcPr>
            <w:tcW w:w="912" w:type="dxa"/>
            <w:vMerge/>
            <w:tcMar/>
          </w:tcPr>
          <w:p w:rsidRPr="001C0DD4" w:rsidR="008B20B1" w:rsidP="00296C7C" w:rsidRDefault="008B20B1" w14:paraId="1E32B0C7" w14:textId="77777777">
            <w:pPr>
              <w:rPr>
                <w:rFonts w:asciiTheme="majorHAnsi" w:hAnsiTheme="majorHAnsi" w:cstheme="majorHAnsi"/>
                <w:sz w:val="16"/>
                <w:szCs w:val="16"/>
              </w:rPr>
            </w:pPr>
          </w:p>
        </w:tc>
        <w:tc>
          <w:tcPr>
            <w:tcW w:w="1418" w:type="dxa"/>
            <w:vMerge/>
            <w:tcMar/>
          </w:tcPr>
          <w:p w:rsidRPr="001C0DD4" w:rsidR="008B20B1" w:rsidP="00296C7C" w:rsidRDefault="008B20B1" w14:paraId="19B48655" w14:textId="77777777">
            <w:pPr>
              <w:jc w:val="center"/>
              <w:rPr>
                <w:rFonts w:asciiTheme="majorHAnsi" w:hAnsiTheme="majorHAnsi" w:cstheme="majorHAnsi"/>
                <w:b/>
                <w:sz w:val="16"/>
                <w:szCs w:val="16"/>
              </w:rPr>
            </w:pPr>
          </w:p>
        </w:tc>
        <w:tc>
          <w:tcPr>
            <w:tcW w:w="7229" w:type="dxa"/>
            <w:gridSpan w:val="6"/>
            <w:tcMar/>
          </w:tcPr>
          <w:p w:rsidRPr="001C0DD4" w:rsidR="008B20B1" w:rsidP="00721CE1" w:rsidRDefault="008B20B1" w14:paraId="78F5AD42" w14:textId="29AEB0D0">
            <w:pPr>
              <w:pStyle w:val="TableParagraph"/>
              <w:spacing w:before="1"/>
              <w:rPr>
                <w:rFonts w:asciiTheme="majorHAnsi" w:hAnsiTheme="majorHAnsi" w:cstheme="majorHAnsi"/>
                <w:sz w:val="16"/>
                <w:szCs w:val="16"/>
              </w:rPr>
            </w:pPr>
            <w:r w:rsidRPr="001C0DD4">
              <w:rPr>
                <w:rFonts w:asciiTheme="majorHAnsi" w:hAnsiTheme="majorHAnsi" w:cstheme="majorHAnsi"/>
                <w:sz w:val="16"/>
                <w:szCs w:val="16"/>
              </w:rPr>
              <w:t xml:space="preserve"> All students will access shared reading once a day. This develops our student’s exposure to texts and language, their language processing and specific listening focus and attention targets. </w:t>
            </w:r>
          </w:p>
        </w:tc>
      </w:tr>
      <w:tr w:rsidRPr="00BD000C" w:rsidR="008B20B1" w:rsidTr="537BBBC0" w14:paraId="6A11D814" w14:textId="77777777">
        <w:trPr>
          <w:trHeight w:val="914"/>
        </w:trPr>
        <w:tc>
          <w:tcPr>
            <w:tcW w:w="912" w:type="dxa"/>
            <w:vMerge/>
            <w:tcMar/>
          </w:tcPr>
          <w:p w:rsidRPr="001C0DD4" w:rsidR="008B20B1" w:rsidP="00296C7C" w:rsidRDefault="008B20B1" w14:paraId="41176AB5" w14:textId="77777777">
            <w:pPr>
              <w:rPr>
                <w:rFonts w:asciiTheme="majorHAnsi" w:hAnsiTheme="majorHAnsi" w:cstheme="majorHAnsi"/>
                <w:sz w:val="16"/>
                <w:szCs w:val="16"/>
              </w:rPr>
            </w:pPr>
          </w:p>
        </w:tc>
        <w:tc>
          <w:tcPr>
            <w:tcW w:w="1418" w:type="dxa"/>
            <w:shd w:val="clear" w:color="auto" w:fill="F7CAAC" w:themeFill="accent2" w:themeFillTint="66"/>
            <w:tcMar/>
          </w:tcPr>
          <w:p w:rsidRPr="001C0DD4" w:rsidR="008B20B1" w:rsidP="00296C7C" w:rsidRDefault="008B20B1" w14:paraId="3A657A9F" w14:textId="77777777">
            <w:pPr>
              <w:pStyle w:val="TableParagraph"/>
              <w:jc w:val="center"/>
              <w:rPr>
                <w:rFonts w:asciiTheme="majorHAnsi" w:hAnsiTheme="majorHAnsi" w:cstheme="majorHAnsi"/>
                <w:b/>
                <w:sz w:val="16"/>
                <w:szCs w:val="16"/>
              </w:rPr>
            </w:pPr>
          </w:p>
          <w:p w:rsidRPr="001C0DD4" w:rsidR="008B20B1" w:rsidP="00296C7C" w:rsidRDefault="008B20B1" w14:paraId="621DE992" w14:textId="77777777">
            <w:pPr>
              <w:pStyle w:val="TableParagraph"/>
              <w:spacing w:before="11"/>
              <w:jc w:val="center"/>
              <w:rPr>
                <w:rFonts w:asciiTheme="majorHAnsi" w:hAnsiTheme="majorHAnsi" w:cstheme="majorHAnsi"/>
                <w:b/>
                <w:sz w:val="16"/>
                <w:szCs w:val="16"/>
              </w:rPr>
            </w:pPr>
          </w:p>
          <w:p w:rsidRPr="001C0DD4" w:rsidR="008B20B1" w:rsidP="00296C7C" w:rsidRDefault="008B20B1" w14:paraId="30966EA4" w14:textId="77777777">
            <w:pPr>
              <w:pStyle w:val="TableParagraph"/>
              <w:ind w:left="146" w:right="132"/>
              <w:jc w:val="center"/>
              <w:rPr>
                <w:rFonts w:asciiTheme="majorHAnsi" w:hAnsiTheme="majorHAnsi" w:cstheme="majorHAnsi"/>
                <w:b/>
                <w:color w:val="1D1F28"/>
                <w:sz w:val="16"/>
                <w:szCs w:val="16"/>
              </w:rPr>
            </w:pPr>
            <w:r w:rsidRPr="001C0DD4">
              <w:rPr>
                <w:rFonts w:asciiTheme="majorHAnsi" w:hAnsiTheme="majorHAnsi" w:cstheme="majorHAnsi"/>
                <w:b/>
                <w:color w:val="1D1F28"/>
                <w:sz w:val="16"/>
                <w:szCs w:val="16"/>
              </w:rPr>
              <w:t xml:space="preserve">Communication </w:t>
            </w:r>
          </w:p>
          <w:p w:rsidRPr="001C0DD4" w:rsidR="008B20B1" w:rsidP="00296C7C" w:rsidRDefault="008B20B1" w14:paraId="161F52F0" w14:textId="77777777">
            <w:pPr>
              <w:pStyle w:val="TableParagraph"/>
              <w:ind w:left="146" w:right="132"/>
              <w:jc w:val="center"/>
              <w:rPr>
                <w:rFonts w:asciiTheme="majorHAnsi" w:hAnsiTheme="majorHAnsi" w:cstheme="majorHAnsi"/>
                <w:b/>
                <w:sz w:val="16"/>
                <w:szCs w:val="16"/>
              </w:rPr>
            </w:pPr>
            <w:r w:rsidRPr="001C0DD4">
              <w:rPr>
                <w:rFonts w:asciiTheme="majorHAnsi" w:hAnsiTheme="majorHAnsi" w:cstheme="majorHAnsi"/>
                <w:b/>
                <w:color w:val="1D1F28"/>
                <w:sz w:val="16"/>
                <w:szCs w:val="16"/>
              </w:rPr>
              <w:t>skills</w:t>
            </w:r>
          </w:p>
        </w:tc>
        <w:tc>
          <w:tcPr>
            <w:tcW w:w="7229" w:type="dxa"/>
            <w:gridSpan w:val="6"/>
            <w:tcMar/>
          </w:tcPr>
          <w:p w:rsidRPr="001C0DD4" w:rsidR="008B20B1" w:rsidP="00296C7C" w:rsidRDefault="008B20B1" w14:paraId="60319AF0" w14:textId="6B224F41">
            <w:pPr>
              <w:pStyle w:val="TableParagraph"/>
              <w:spacing w:before="89"/>
              <w:ind w:right="150"/>
              <w:rPr>
                <w:rFonts w:asciiTheme="majorHAnsi" w:hAnsiTheme="majorHAnsi" w:cstheme="majorHAnsi"/>
                <w:sz w:val="16"/>
                <w:szCs w:val="16"/>
              </w:rPr>
            </w:pPr>
            <w:r w:rsidRPr="001C0DD4">
              <w:rPr>
                <w:rFonts w:asciiTheme="majorHAnsi" w:hAnsiTheme="majorHAnsi" w:cstheme="majorHAnsi"/>
                <w:color w:val="1D1F28"/>
                <w:sz w:val="16"/>
                <w:szCs w:val="16"/>
              </w:rPr>
              <w:t xml:space="preserve">Communication Methods used across </w:t>
            </w:r>
            <w:proofErr w:type="gramStart"/>
            <w:r w:rsidRPr="001C0DD4" w:rsidR="00027436">
              <w:rPr>
                <w:rFonts w:asciiTheme="majorHAnsi" w:hAnsiTheme="majorHAnsi" w:cstheme="majorHAnsi"/>
                <w:color w:val="1D1F28"/>
                <w:sz w:val="16"/>
                <w:szCs w:val="16"/>
              </w:rPr>
              <w:t xml:space="preserve">the </w:t>
            </w:r>
            <w:r w:rsidRPr="001C0DD4" w:rsidR="00445278">
              <w:rPr>
                <w:rFonts w:asciiTheme="majorHAnsi" w:hAnsiTheme="majorHAnsi" w:cstheme="majorHAnsi"/>
                <w:color w:val="1D1F28"/>
                <w:sz w:val="16"/>
                <w:szCs w:val="16"/>
              </w:rPr>
              <w:t>A</w:t>
            </w:r>
            <w:r w:rsidRPr="001C0DD4" w:rsidR="00027436">
              <w:rPr>
                <w:rFonts w:asciiTheme="majorHAnsi" w:hAnsiTheme="majorHAnsi" w:cstheme="majorHAnsi"/>
                <w:color w:val="1D1F28"/>
                <w:sz w:val="16"/>
                <w:szCs w:val="16"/>
              </w:rPr>
              <w:t>spire</w:t>
            </w:r>
            <w:proofErr w:type="gramEnd"/>
            <w:r w:rsidRPr="001C0DD4" w:rsidR="00027436">
              <w:rPr>
                <w:rFonts w:asciiTheme="majorHAnsi" w:hAnsiTheme="majorHAnsi" w:cstheme="majorHAnsi"/>
                <w:color w:val="1D1F28"/>
                <w:sz w:val="16"/>
                <w:szCs w:val="16"/>
              </w:rPr>
              <w:t xml:space="preserve"> </w:t>
            </w:r>
            <w:r w:rsidRPr="001C0DD4" w:rsidR="00721CE1">
              <w:rPr>
                <w:rFonts w:asciiTheme="majorHAnsi" w:hAnsiTheme="majorHAnsi" w:cstheme="majorHAnsi"/>
                <w:color w:val="1D1F28"/>
                <w:sz w:val="16"/>
                <w:szCs w:val="16"/>
              </w:rPr>
              <w:t>Avenue</w:t>
            </w:r>
            <w:r w:rsidRPr="001C0DD4" w:rsidR="00027436">
              <w:rPr>
                <w:rFonts w:asciiTheme="majorHAnsi" w:hAnsiTheme="majorHAnsi" w:cstheme="majorHAnsi"/>
                <w:color w:val="1D1F28"/>
                <w:sz w:val="16"/>
                <w:szCs w:val="16"/>
              </w:rPr>
              <w:t xml:space="preserve"> </w:t>
            </w:r>
            <w:proofErr w:type="gramStart"/>
            <w:r w:rsidRPr="001C0DD4" w:rsidR="00027436">
              <w:rPr>
                <w:rFonts w:asciiTheme="majorHAnsi" w:hAnsiTheme="majorHAnsi" w:cstheme="majorHAnsi"/>
                <w:color w:val="1D1F28"/>
                <w:sz w:val="16"/>
                <w:szCs w:val="16"/>
              </w:rPr>
              <w:t>are</w:t>
            </w:r>
            <w:r w:rsidRPr="001C0DD4" w:rsidR="00445278">
              <w:rPr>
                <w:rFonts w:asciiTheme="majorHAnsi" w:hAnsiTheme="majorHAnsi" w:cstheme="majorHAnsi"/>
                <w:color w:val="1D1F28"/>
                <w:sz w:val="16"/>
                <w:szCs w:val="16"/>
              </w:rPr>
              <w:t>:</w:t>
            </w:r>
            <w:proofErr w:type="gramEnd"/>
            <w:r w:rsidRPr="001C0DD4" w:rsidR="00445278">
              <w:rPr>
                <w:rFonts w:asciiTheme="majorHAnsi" w:hAnsiTheme="majorHAnsi" w:cstheme="majorHAnsi"/>
                <w:color w:val="1D1F28"/>
                <w:sz w:val="16"/>
                <w:szCs w:val="16"/>
              </w:rPr>
              <w:t xml:space="preserve"> V</w:t>
            </w:r>
            <w:r w:rsidRPr="001C0DD4" w:rsidR="00027436">
              <w:rPr>
                <w:rFonts w:asciiTheme="majorHAnsi" w:hAnsiTheme="majorHAnsi" w:cstheme="majorHAnsi"/>
                <w:color w:val="1D1F28"/>
                <w:sz w:val="16"/>
                <w:szCs w:val="16"/>
              </w:rPr>
              <w:t xml:space="preserve">erbal communication, Makaton </w:t>
            </w:r>
            <w:r w:rsidRPr="001C0DD4" w:rsidR="00841989">
              <w:rPr>
                <w:rFonts w:asciiTheme="majorHAnsi" w:hAnsiTheme="majorHAnsi" w:cstheme="majorHAnsi"/>
                <w:color w:val="1D1F28"/>
                <w:sz w:val="16"/>
                <w:szCs w:val="16"/>
              </w:rPr>
              <w:t>S</w:t>
            </w:r>
            <w:r w:rsidRPr="001C0DD4" w:rsidR="00027436">
              <w:rPr>
                <w:rFonts w:asciiTheme="majorHAnsi" w:hAnsiTheme="majorHAnsi" w:cstheme="majorHAnsi"/>
                <w:color w:val="1D1F28"/>
                <w:sz w:val="16"/>
                <w:szCs w:val="16"/>
              </w:rPr>
              <w:t>igns</w:t>
            </w:r>
            <w:r w:rsidRPr="001C0DD4" w:rsidR="00445278">
              <w:rPr>
                <w:rFonts w:asciiTheme="majorHAnsi" w:hAnsiTheme="majorHAnsi" w:cstheme="majorHAnsi"/>
                <w:color w:val="1D1F28"/>
                <w:sz w:val="16"/>
                <w:szCs w:val="16"/>
              </w:rPr>
              <w:t>, Symbols, AAC Devices</w:t>
            </w:r>
            <w:r w:rsidRPr="001C0DD4" w:rsidR="00841989">
              <w:rPr>
                <w:rFonts w:asciiTheme="majorHAnsi" w:hAnsiTheme="majorHAnsi" w:cstheme="majorHAnsi"/>
                <w:color w:val="1D1F28"/>
                <w:sz w:val="16"/>
                <w:szCs w:val="16"/>
              </w:rPr>
              <w:t xml:space="preserve"> and Written word. </w:t>
            </w:r>
          </w:p>
        </w:tc>
      </w:tr>
      <w:tr w:rsidRPr="00BD000C" w:rsidR="00721CE1" w:rsidTr="537BBBC0" w14:paraId="66005906" w14:textId="77777777">
        <w:trPr>
          <w:trHeight w:val="612"/>
        </w:trPr>
        <w:tc>
          <w:tcPr>
            <w:tcW w:w="912" w:type="dxa"/>
            <w:vMerge w:val="restart"/>
            <w:shd w:val="clear" w:color="auto" w:fill="FFE599" w:themeFill="accent4" w:themeFillTint="66"/>
            <w:tcMar/>
            <w:vAlign w:val="center"/>
          </w:tcPr>
          <w:p w:rsidRPr="001C0DD4" w:rsidR="00721CE1" w:rsidP="00296C7C" w:rsidRDefault="00721CE1" w14:paraId="3994A94F" w14:textId="77777777">
            <w:pPr>
              <w:pStyle w:val="TableParagraph"/>
              <w:jc w:val="center"/>
              <w:rPr>
                <w:rFonts w:asciiTheme="majorHAnsi" w:hAnsiTheme="majorHAnsi" w:cstheme="majorHAnsi"/>
                <w:b/>
                <w:sz w:val="16"/>
                <w:szCs w:val="16"/>
              </w:rPr>
            </w:pPr>
          </w:p>
          <w:p w:rsidRPr="001C0DD4" w:rsidR="00721CE1" w:rsidP="00296C7C" w:rsidRDefault="00721CE1" w14:paraId="173006DB" w14:textId="77777777">
            <w:pPr>
              <w:pStyle w:val="TableParagraph"/>
              <w:jc w:val="center"/>
              <w:rPr>
                <w:rFonts w:asciiTheme="majorHAnsi" w:hAnsiTheme="majorHAnsi" w:cstheme="majorHAnsi"/>
                <w:b/>
                <w:sz w:val="16"/>
                <w:szCs w:val="16"/>
              </w:rPr>
            </w:pPr>
          </w:p>
          <w:p w:rsidRPr="001C0DD4" w:rsidR="00721CE1" w:rsidP="00296C7C" w:rsidRDefault="00721CE1" w14:paraId="2883BA27" w14:textId="77777777">
            <w:pPr>
              <w:pStyle w:val="TableParagraph"/>
              <w:jc w:val="center"/>
              <w:rPr>
                <w:rFonts w:asciiTheme="majorHAnsi" w:hAnsiTheme="majorHAnsi" w:cstheme="majorHAnsi"/>
                <w:b/>
                <w:sz w:val="16"/>
                <w:szCs w:val="16"/>
              </w:rPr>
            </w:pPr>
          </w:p>
          <w:p w:rsidRPr="001C0DD4" w:rsidR="00721CE1" w:rsidP="00296C7C" w:rsidRDefault="00721CE1" w14:paraId="608945A7" w14:textId="77777777">
            <w:pPr>
              <w:pStyle w:val="TableParagraph"/>
              <w:jc w:val="center"/>
              <w:rPr>
                <w:rFonts w:asciiTheme="majorHAnsi" w:hAnsiTheme="majorHAnsi" w:cstheme="majorHAnsi"/>
                <w:b/>
                <w:sz w:val="16"/>
                <w:szCs w:val="16"/>
              </w:rPr>
            </w:pPr>
          </w:p>
          <w:p w:rsidRPr="001C0DD4" w:rsidR="00721CE1" w:rsidP="00296C7C" w:rsidRDefault="00721CE1" w14:paraId="0D420F8F" w14:textId="77777777">
            <w:pPr>
              <w:pStyle w:val="TableParagraph"/>
              <w:jc w:val="center"/>
              <w:rPr>
                <w:rFonts w:asciiTheme="majorHAnsi" w:hAnsiTheme="majorHAnsi" w:cstheme="majorHAnsi"/>
                <w:b/>
                <w:sz w:val="16"/>
                <w:szCs w:val="16"/>
              </w:rPr>
            </w:pPr>
          </w:p>
          <w:p w:rsidRPr="001C0DD4" w:rsidR="00721CE1" w:rsidP="00296C7C" w:rsidRDefault="00721CE1" w14:paraId="3A5B860A" w14:textId="77777777">
            <w:pPr>
              <w:pStyle w:val="TableParagraph"/>
              <w:spacing w:before="11"/>
              <w:jc w:val="center"/>
              <w:rPr>
                <w:rFonts w:asciiTheme="majorHAnsi" w:hAnsiTheme="majorHAnsi" w:cstheme="majorHAnsi"/>
                <w:b/>
                <w:sz w:val="16"/>
                <w:szCs w:val="16"/>
              </w:rPr>
            </w:pPr>
            <w:r w:rsidRPr="001C0DD4">
              <w:rPr>
                <w:rFonts w:asciiTheme="majorHAnsi" w:hAnsiTheme="majorHAnsi" w:cstheme="majorHAnsi"/>
                <w:b/>
                <w:sz w:val="16"/>
                <w:szCs w:val="16"/>
              </w:rPr>
              <w:t>My Thinking</w:t>
            </w:r>
          </w:p>
          <w:p w:rsidRPr="001C0DD4" w:rsidR="00721CE1" w:rsidP="00296C7C" w:rsidRDefault="00721CE1" w14:paraId="0D95151E" w14:textId="77777777">
            <w:pPr>
              <w:rPr>
                <w:rFonts w:asciiTheme="majorHAnsi" w:hAnsiTheme="majorHAnsi" w:cstheme="majorHAnsi"/>
                <w:sz w:val="16"/>
                <w:szCs w:val="16"/>
              </w:rPr>
            </w:pPr>
          </w:p>
          <w:p w:rsidRPr="001C0DD4" w:rsidR="00721CE1" w:rsidP="00721CE1" w:rsidRDefault="00721CE1" w14:paraId="2B57DBD8" w14:textId="77777777">
            <w:pPr>
              <w:rPr>
                <w:rFonts w:asciiTheme="majorHAnsi" w:hAnsiTheme="majorHAnsi" w:cstheme="majorHAnsi"/>
                <w:sz w:val="16"/>
                <w:szCs w:val="16"/>
              </w:rPr>
            </w:pPr>
          </w:p>
          <w:p w:rsidRPr="001C0DD4" w:rsidR="00721CE1" w:rsidP="00721CE1" w:rsidRDefault="00721CE1" w14:paraId="6499B86F" w14:textId="77777777">
            <w:pPr>
              <w:rPr>
                <w:rFonts w:asciiTheme="majorHAnsi" w:hAnsiTheme="majorHAnsi" w:cstheme="majorHAnsi"/>
                <w:sz w:val="16"/>
                <w:szCs w:val="16"/>
              </w:rPr>
            </w:pPr>
          </w:p>
          <w:p w:rsidRPr="001C0DD4" w:rsidR="00721CE1" w:rsidP="00721CE1" w:rsidRDefault="00721CE1" w14:paraId="78455D0A" w14:textId="77777777">
            <w:pPr>
              <w:rPr>
                <w:rFonts w:asciiTheme="majorHAnsi" w:hAnsiTheme="majorHAnsi" w:cstheme="majorHAnsi"/>
                <w:sz w:val="16"/>
                <w:szCs w:val="16"/>
              </w:rPr>
            </w:pPr>
          </w:p>
          <w:p w:rsidRPr="001C0DD4" w:rsidR="00721CE1" w:rsidP="00721CE1" w:rsidRDefault="00721CE1" w14:paraId="180F4192" w14:textId="77777777">
            <w:pPr>
              <w:rPr>
                <w:rFonts w:asciiTheme="majorHAnsi" w:hAnsiTheme="majorHAnsi" w:cstheme="majorHAnsi"/>
                <w:sz w:val="16"/>
                <w:szCs w:val="16"/>
              </w:rPr>
            </w:pPr>
          </w:p>
          <w:p w:rsidRPr="001C0DD4" w:rsidR="00721CE1" w:rsidP="00721CE1" w:rsidRDefault="00721CE1" w14:paraId="32574543" w14:textId="1E59A8EB">
            <w:pPr>
              <w:rPr>
                <w:rFonts w:asciiTheme="majorHAnsi" w:hAnsiTheme="majorHAnsi" w:cstheme="majorHAnsi"/>
                <w:b/>
                <w:sz w:val="16"/>
                <w:szCs w:val="16"/>
              </w:rPr>
            </w:pPr>
          </w:p>
        </w:tc>
        <w:tc>
          <w:tcPr>
            <w:tcW w:w="1418" w:type="dxa"/>
            <w:shd w:val="clear" w:color="auto" w:fill="FFE599" w:themeFill="accent4" w:themeFillTint="66"/>
            <w:tcMar/>
          </w:tcPr>
          <w:p w:rsidRPr="001C0DD4" w:rsidR="00721CE1" w:rsidP="00296C7C" w:rsidRDefault="00721CE1" w14:paraId="39BDA486" w14:textId="77777777">
            <w:pPr>
              <w:pStyle w:val="TableParagraph"/>
              <w:jc w:val="center"/>
              <w:rPr>
                <w:rFonts w:asciiTheme="majorHAnsi" w:hAnsiTheme="majorHAnsi" w:cstheme="majorHAnsi"/>
                <w:b/>
                <w:sz w:val="16"/>
                <w:szCs w:val="16"/>
              </w:rPr>
            </w:pPr>
          </w:p>
          <w:p w:rsidRPr="001C0DD4" w:rsidR="00721CE1" w:rsidP="00296C7C" w:rsidRDefault="00721CE1" w14:paraId="09DE629A" w14:textId="77777777">
            <w:pPr>
              <w:pStyle w:val="TableParagraph"/>
              <w:jc w:val="center"/>
              <w:rPr>
                <w:rFonts w:asciiTheme="majorHAnsi" w:hAnsiTheme="majorHAnsi" w:cstheme="majorHAnsi"/>
                <w:b/>
                <w:sz w:val="16"/>
                <w:szCs w:val="16"/>
              </w:rPr>
            </w:pPr>
          </w:p>
          <w:p w:rsidRPr="001C0DD4" w:rsidR="00721CE1" w:rsidP="00296C7C" w:rsidRDefault="00996A54" w14:paraId="5908DA6E" w14:textId="1C83D380">
            <w:pPr>
              <w:pStyle w:val="TableParagraph"/>
              <w:jc w:val="center"/>
              <w:rPr>
                <w:rFonts w:asciiTheme="majorHAnsi" w:hAnsiTheme="majorHAnsi" w:cstheme="majorHAnsi"/>
                <w:b/>
                <w:sz w:val="16"/>
                <w:szCs w:val="16"/>
              </w:rPr>
            </w:pPr>
            <w:r w:rsidRPr="001C0DD4">
              <w:rPr>
                <w:rFonts w:asciiTheme="majorHAnsi" w:hAnsiTheme="majorHAnsi" w:cstheme="majorHAnsi"/>
                <w:b/>
                <w:sz w:val="16"/>
                <w:szCs w:val="16"/>
              </w:rPr>
              <w:t xml:space="preserve">Jolly Phonic </w:t>
            </w:r>
            <w:r w:rsidRPr="001C0DD4" w:rsidR="00721CE1">
              <w:rPr>
                <w:rFonts w:asciiTheme="majorHAnsi" w:hAnsiTheme="majorHAnsi" w:cstheme="majorHAnsi"/>
                <w:b/>
                <w:sz w:val="16"/>
                <w:szCs w:val="16"/>
              </w:rPr>
              <w:t>/Jolly English</w:t>
            </w:r>
          </w:p>
        </w:tc>
        <w:tc>
          <w:tcPr>
            <w:tcW w:w="7229" w:type="dxa"/>
            <w:gridSpan w:val="6"/>
            <w:tcMar/>
          </w:tcPr>
          <w:p w:rsidRPr="001C0DD4" w:rsidR="00721CE1" w:rsidP="00303124" w:rsidRDefault="00721CE1" w14:paraId="43B0858D" w14:textId="3BEC81E2">
            <w:pPr>
              <w:rPr>
                <w:rFonts w:asciiTheme="majorHAnsi" w:hAnsiTheme="majorHAnsi" w:cstheme="majorHAnsi"/>
                <w:sz w:val="16"/>
                <w:szCs w:val="16"/>
              </w:rPr>
            </w:pPr>
            <w:r w:rsidRPr="001C0DD4">
              <w:rPr>
                <w:rFonts w:asciiTheme="majorHAnsi" w:hAnsiTheme="majorHAnsi" w:cstheme="majorHAnsi"/>
                <w:sz w:val="16"/>
                <w:szCs w:val="16"/>
              </w:rPr>
              <w:t xml:space="preserve">Stage 2 is developed from Jolly English and is the pre-requisite to structured discrete phonics teaching. </w:t>
            </w:r>
          </w:p>
        </w:tc>
      </w:tr>
      <w:tr w:rsidRPr="00BD000C" w:rsidR="00721CE1" w:rsidTr="537BBBC0" w14:paraId="49F5DDE1" w14:textId="77777777">
        <w:trPr>
          <w:trHeight w:val="916"/>
        </w:trPr>
        <w:tc>
          <w:tcPr>
            <w:tcW w:w="912" w:type="dxa"/>
            <w:vMerge/>
            <w:tcMar/>
            <w:vAlign w:val="center"/>
          </w:tcPr>
          <w:p w:rsidRPr="001C0DD4" w:rsidR="00721CE1" w:rsidP="00721CE1" w:rsidRDefault="00721CE1" w14:paraId="650EA795" w14:textId="77777777">
            <w:pPr>
              <w:rPr>
                <w:rFonts w:asciiTheme="majorHAnsi" w:hAnsiTheme="majorHAnsi" w:cstheme="majorHAnsi"/>
                <w:b/>
                <w:sz w:val="16"/>
                <w:szCs w:val="16"/>
              </w:rPr>
            </w:pPr>
          </w:p>
        </w:tc>
        <w:tc>
          <w:tcPr>
            <w:tcW w:w="1418" w:type="dxa"/>
            <w:shd w:val="clear" w:color="auto" w:fill="FFE599" w:themeFill="accent4" w:themeFillTint="66"/>
            <w:tcMar/>
          </w:tcPr>
          <w:p w:rsidRPr="001C0DD4" w:rsidR="00721CE1" w:rsidP="00296C7C" w:rsidRDefault="00721CE1" w14:paraId="5BC1C8B7" w14:textId="77777777">
            <w:pPr>
              <w:pStyle w:val="TableParagraph"/>
              <w:jc w:val="center"/>
              <w:rPr>
                <w:rFonts w:asciiTheme="majorHAnsi" w:hAnsiTheme="majorHAnsi" w:cstheme="majorHAnsi"/>
                <w:b/>
                <w:sz w:val="16"/>
                <w:szCs w:val="16"/>
              </w:rPr>
            </w:pPr>
          </w:p>
          <w:p w:rsidRPr="001C0DD4" w:rsidR="00721CE1" w:rsidP="00296C7C" w:rsidRDefault="00721CE1" w14:paraId="48CF7BBC" w14:textId="77777777">
            <w:pPr>
              <w:pStyle w:val="TableParagraph"/>
              <w:jc w:val="center"/>
              <w:rPr>
                <w:rFonts w:asciiTheme="majorHAnsi" w:hAnsiTheme="majorHAnsi" w:cstheme="majorHAnsi"/>
                <w:b/>
                <w:sz w:val="16"/>
                <w:szCs w:val="16"/>
              </w:rPr>
            </w:pPr>
          </w:p>
          <w:p w:rsidRPr="001C0DD4" w:rsidR="00721CE1" w:rsidP="00165BE8" w:rsidRDefault="00721CE1" w14:paraId="7E3FE687" w14:textId="288244DA">
            <w:pPr>
              <w:pStyle w:val="TableParagraph"/>
              <w:rPr>
                <w:rFonts w:asciiTheme="majorHAnsi" w:hAnsiTheme="majorHAnsi" w:cstheme="majorHAnsi"/>
                <w:b/>
                <w:sz w:val="16"/>
                <w:szCs w:val="16"/>
              </w:rPr>
            </w:pPr>
            <w:r w:rsidRPr="001C0DD4">
              <w:rPr>
                <w:rFonts w:asciiTheme="majorHAnsi" w:hAnsiTheme="majorHAnsi" w:cstheme="majorHAnsi"/>
                <w:b/>
                <w:sz w:val="16"/>
                <w:szCs w:val="16"/>
              </w:rPr>
              <w:t xml:space="preserve">    See and </w:t>
            </w:r>
            <w:proofErr w:type="gramStart"/>
            <w:r w:rsidRPr="001C0DD4">
              <w:rPr>
                <w:rFonts w:asciiTheme="majorHAnsi" w:hAnsiTheme="majorHAnsi" w:cstheme="majorHAnsi"/>
                <w:b/>
                <w:sz w:val="16"/>
                <w:szCs w:val="16"/>
              </w:rPr>
              <w:t>Learn</w:t>
            </w:r>
            <w:proofErr w:type="gramEnd"/>
            <w:r w:rsidRPr="001C0DD4">
              <w:rPr>
                <w:rFonts w:asciiTheme="majorHAnsi" w:hAnsiTheme="majorHAnsi" w:cstheme="majorHAnsi"/>
                <w:b/>
                <w:sz w:val="16"/>
                <w:szCs w:val="16"/>
              </w:rPr>
              <w:t xml:space="preserve"> </w:t>
            </w:r>
          </w:p>
        </w:tc>
        <w:tc>
          <w:tcPr>
            <w:tcW w:w="7229" w:type="dxa"/>
            <w:gridSpan w:val="6"/>
            <w:tcMar/>
          </w:tcPr>
          <w:p w:rsidRPr="001C0DD4" w:rsidR="00721CE1" w:rsidP="007B4705" w:rsidRDefault="00721CE1" w14:paraId="7312FCF7" w14:textId="77777777">
            <w:pPr>
              <w:rPr>
                <w:rFonts w:asciiTheme="majorHAnsi" w:hAnsiTheme="majorHAnsi" w:cstheme="majorHAnsi"/>
                <w:sz w:val="16"/>
                <w:szCs w:val="16"/>
              </w:rPr>
            </w:pPr>
          </w:p>
          <w:p w:rsidRPr="001C0DD4" w:rsidR="00721CE1" w:rsidP="007B4705" w:rsidRDefault="00721CE1" w14:paraId="47FB9570" w14:textId="77777777">
            <w:pPr>
              <w:rPr>
                <w:rFonts w:asciiTheme="majorHAnsi" w:hAnsiTheme="majorHAnsi" w:cstheme="majorHAnsi"/>
                <w:sz w:val="16"/>
                <w:szCs w:val="16"/>
              </w:rPr>
            </w:pPr>
          </w:p>
          <w:p w:rsidRPr="001C0DD4" w:rsidR="00F64B59" w:rsidP="00F64B59" w:rsidRDefault="00F64B59" w14:paraId="767A818C" w14:textId="77777777">
            <w:pPr>
              <w:rPr>
                <w:rFonts w:asciiTheme="majorHAnsi" w:hAnsiTheme="majorHAnsi" w:cstheme="majorHAnsi"/>
                <w:sz w:val="16"/>
                <w:szCs w:val="16"/>
              </w:rPr>
            </w:pPr>
            <w:r w:rsidRPr="001C0DD4">
              <w:rPr>
                <w:rFonts w:asciiTheme="majorHAnsi" w:hAnsiTheme="majorHAnsi" w:cstheme="majorHAnsi"/>
                <w:sz w:val="16"/>
                <w:szCs w:val="16"/>
              </w:rPr>
              <w:t xml:space="preserve">Where Students have accessed Phonics to age 14 and have made no progress against sound recall, blending or tricky word recall students use the see and learn program to ensure they leave Stanton Vale with some basic literacy that can be translated into skills for life before they leave Stanton Vale. </w:t>
            </w:r>
          </w:p>
          <w:p w:rsidRPr="001C0DD4" w:rsidR="00F64B59" w:rsidP="00F64B59" w:rsidRDefault="00F64B59" w14:paraId="54C8C135" w14:textId="77777777">
            <w:pPr>
              <w:rPr>
                <w:rFonts w:asciiTheme="majorHAnsi" w:hAnsiTheme="majorHAnsi" w:cstheme="majorHAnsi"/>
                <w:sz w:val="16"/>
                <w:szCs w:val="16"/>
              </w:rPr>
            </w:pPr>
            <w:r w:rsidRPr="001C0DD4">
              <w:rPr>
                <w:rFonts w:asciiTheme="majorHAnsi" w:hAnsiTheme="majorHAnsi" w:cstheme="majorHAnsi"/>
                <w:sz w:val="16"/>
                <w:szCs w:val="16"/>
              </w:rPr>
              <w:t xml:space="preserve">This is taught in a clear sequence, using research-based assessment, word practice and comprehension test. </w:t>
            </w:r>
          </w:p>
          <w:p w:rsidRPr="001C0DD4" w:rsidR="00721CE1" w:rsidP="00721CE1" w:rsidRDefault="00721CE1" w14:paraId="747BBC5B" w14:textId="6A55D98F">
            <w:pPr>
              <w:rPr>
                <w:rFonts w:asciiTheme="majorHAnsi" w:hAnsiTheme="majorHAnsi" w:cstheme="majorHAnsi"/>
                <w:sz w:val="16"/>
                <w:szCs w:val="16"/>
              </w:rPr>
            </w:pPr>
          </w:p>
        </w:tc>
      </w:tr>
      <w:tr w:rsidRPr="00BD000C" w:rsidR="00721CE1" w:rsidTr="537BBBC0" w14:paraId="0F1BC031" w14:textId="77777777">
        <w:trPr>
          <w:trHeight w:val="916"/>
        </w:trPr>
        <w:tc>
          <w:tcPr>
            <w:tcW w:w="912" w:type="dxa"/>
            <w:vMerge/>
            <w:tcMar/>
            <w:vAlign w:val="center"/>
          </w:tcPr>
          <w:p w:rsidRPr="001C0DD4" w:rsidR="00721CE1" w:rsidP="00721CE1" w:rsidRDefault="00721CE1" w14:paraId="3AF8582D" w14:textId="77777777">
            <w:pPr>
              <w:rPr>
                <w:rFonts w:asciiTheme="majorHAnsi" w:hAnsiTheme="majorHAnsi" w:cstheme="majorHAnsi"/>
                <w:b/>
                <w:sz w:val="16"/>
                <w:szCs w:val="16"/>
              </w:rPr>
            </w:pPr>
          </w:p>
        </w:tc>
        <w:tc>
          <w:tcPr>
            <w:tcW w:w="1418" w:type="dxa"/>
            <w:shd w:val="clear" w:color="auto" w:fill="FFE599" w:themeFill="accent4" w:themeFillTint="66"/>
            <w:tcMar/>
          </w:tcPr>
          <w:p w:rsidRPr="001C0DD4" w:rsidR="00721CE1" w:rsidP="00296C7C" w:rsidRDefault="00721CE1" w14:paraId="0728F656" w14:textId="77777777">
            <w:pPr>
              <w:pStyle w:val="TableParagraph"/>
              <w:jc w:val="center"/>
              <w:rPr>
                <w:rFonts w:asciiTheme="majorHAnsi" w:hAnsiTheme="majorHAnsi" w:cstheme="majorHAnsi"/>
                <w:b/>
                <w:sz w:val="16"/>
                <w:szCs w:val="16"/>
              </w:rPr>
            </w:pPr>
          </w:p>
          <w:p w:rsidRPr="001C0DD4" w:rsidR="00721CE1" w:rsidP="00296C7C" w:rsidRDefault="00721CE1" w14:paraId="2642AB3C" w14:textId="77777777">
            <w:pPr>
              <w:pStyle w:val="TableParagraph"/>
              <w:jc w:val="center"/>
              <w:rPr>
                <w:rFonts w:asciiTheme="majorHAnsi" w:hAnsiTheme="majorHAnsi" w:cstheme="majorHAnsi"/>
                <w:b/>
                <w:sz w:val="16"/>
                <w:szCs w:val="16"/>
              </w:rPr>
            </w:pPr>
          </w:p>
          <w:p w:rsidRPr="001C0DD4" w:rsidR="00721CE1" w:rsidP="00296C7C" w:rsidRDefault="00721CE1" w14:paraId="645B9548" w14:textId="16D85A21">
            <w:pPr>
              <w:pStyle w:val="TableParagraph"/>
              <w:jc w:val="center"/>
              <w:rPr>
                <w:rFonts w:asciiTheme="majorHAnsi" w:hAnsiTheme="majorHAnsi" w:cstheme="majorHAnsi"/>
                <w:b/>
                <w:sz w:val="16"/>
                <w:szCs w:val="16"/>
              </w:rPr>
            </w:pPr>
            <w:r w:rsidRPr="001C0DD4">
              <w:rPr>
                <w:rFonts w:asciiTheme="majorHAnsi" w:hAnsiTheme="majorHAnsi" w:cstheme="majorHAnsi"/>
                <w:b/>
                <w:sz w:val="16"/>
                <w:szCs w:val="16"/>
              </w:rPr>
              <w:t xml:space="preserve">English Skills that will be taught to all Aspire Students every term. </w:t>
            </w:r>
          </w:p>
        </w:tc>
        <w:tc>
          <w:tcPr>
            <w:tcW w:w="7229" w:type="dxa"/>
            <w:gridSpan w:val="6"/>
            <w:tcMar/>
          </w:tcPr>
          <w:p w:rsidRPr="001C0DD4" w:rsidR="00721CE1" w:rsidP="007B4705" w:rsidRDefault="00721CE1" w14:paraId="4CA0D2B0" w14:textId="184F5D0E">
            <w:pPr>
              <w:rPr>
                <w:rFonts w:asciiTheme="majorHAnsi" w:hAnsiTheme="majorHAnsi" w:cstheme="majorHAnsi"/>
                <w:sz w:val="16"/>
                <w:szCs w:val="16"/>
              </w:rPr>
            </w:pPr>
            <w:r w:rsidRPr="001C0DD4">
              <w:rPr>
                <w:rFonts w:asciiTheme="majorHAnsi" w:hAnsiTheme="majorHAnsi" w:cstheme="majorHAnsi"/>
                <w:sz w:val="16"/>
                <w:szCs w:val="16"/>
              </w:rPr>
              <w:t xml:space="preserve">Use of and exposure to Photographs, pictures, and symbols related to the text. </w:t>
            </w:r>
          </w:p>
          <w:p w:rsidRPr="001C0DD4" w:rsidR="00721CE1" w:rsidP="007B4705" w:rsidRDefault="00721CE1" w14:paraId="60D2D393" w14:textId="13AB38DE">
            <w:pPr>
              <w:rPr>
                <w:rFonts w:asciiTheme="majorHAnsi" w:hAnsiTheme="majorHAnsi" w:cstheme="majorHAnsi"/>
                <w:sz w:val="16"/>
                <w:szCs w:val="16"/>
              </w:rPr>
            </w:pPr>
            <w:r w:rsidRPr="001C0DD4">
              <w:rPr>
                <w:rFonts w:asciiTheme="majorHAnsi" w:hAnsiTheme="majorHAnsi" w:cstheme="majorHAnsi"/>
                <w:sz w:val="16"/>
                <w:szCs w:val="16"/>
              </w:rPr>
              <w:t>Story sequencing, recall and retelling.</w:t>
            </w:r>
          </w:p>
          <w:p w:rsidRPr="001C0DD4" w:rsidR="00721CE1" w:rsidP="007B4705" w:rsidRDefault="00721CE1" w14:paraId="130B9BBA" w14:textId="77777777">
            <w:pPr>
              <w:rPr>
                <w:rFonts w:asciiTheme="majorHAnsi" w:hAnsiTheme="majorHAnsi" w:cstheme="majorHAnsi"/>
                <w:sz w:val="16"/>
                <w:szCs w:val="16"/>
              </w:rPr>
            </w:pPr>
            <w:r w:rsidRPr="001C0DD4">
              <w:rPr>
                <w:rFonts w:asciiTheme="majorHAnsi" w:hAnsiTheme="majorHAnsi" w:cstheme="majorHAnsi"/>
                <w:sz w:val="16"/>
                <w:szCs w:val="16"/>
              </w:rPr>
              <w:t xml:space="preserve">Developing writing stamina. </w:t>
            </w:r>
          </w:p>
          <w:p w:rsidRPr="001C0DD4" w:rsidR="00721CE1" w:rsidP="007B4705" w:rsidRDefault="00721CE1" w14:paraId="293DD721" w14:textId="08C6327B">
            <w:pPr>
              <w:rPr>
                <w:rFonts w:asciiTheme="majorHAnsi" w:hAnsiTheme="majorHAnsi" w:cstheme="majorHAnsi"/>
                <w:sz w:val="16"/>
                <w:szCs w:val="16"/>
              </w:rPr>
            </w:pPr>
            <w:r w:rsidRPr="001C0DD4">
              <w:rPr>
                <w:rFonts w:asciiTheme="majorHAnsi" w:hAnsiTheme="majorHAnsi" w:cstheme="majorHAnsi"/>
                <w:sz w:val="16"/>
                <w:szCs w:val="16"/>
              </w:rPr>
              <w:t xml:space="preserve">Comprehension and Inference to blank level appropriate for the learner. </w:t>
            </w:r>
          </w:p>
          <w:p w:rsidRPr="001C0DD4" w:rsidR="00721CE1" w:rsidP="007B4705" w:rsidRDefault="00721CE1" w14:paraId="77A83A79" w14:textId="77777777">
            <w:pPr>
              <w:rPr>
                <w:rFonts w:asciiTheme="majorHAnsi" w:hAnsiTheme="majorHAnsi" w:cstheme="majorHAnsi"/>
                <w:sz w:val="16"/>
                <w:szCs w:val="16"/>
              </w:rPr>
            </w:pPr>
            <w:r w:rsidRPr="001C0DD4">
              <w:rPr>
                <w:rFonts w:asciiTheme="majorHAnsi" w:hAnsiTheme="majorHAnsi" w:cstheme="majorHAnsi"/>
                <w:sz w:val="16"/>
                <w:szCs w:val="16"/>
              </w:rPr>
              <w:t xml:space="preserve">Comprehension of Visuals, words, and sentences. </w:t>
            </w:r>
          </w:p>
          <w:p w:rsidRPr="001C0DD4" w:rsidR="00721CE1" w:rsidP="007B4705" w:rsidRDefault="00721CE1" w14:paraId="385E2770" w14:textId="71DC875A">
            <w:pPr>
              <w:rPr>
                <w:rFonts w:asciiTheme="majorHAnsi" w:hAnsiTheme="majorHAnsi" w:cstheme="majorHAnsi"/>
                <w:sz w:val="16"/>
                <w:szCs w:val="16"/>
              </w:rPr>
            </w:pPr>
            <w:r w:rsidRPr="001C0DD4">
              <w:rPr>
                <w:rFonts w:asciiTheme="majorHAnsi" w:hAnsiTheme="majorHAnsi" w:cstheme="majorHAnsi"/>
                <w:sz w:val="16"/>
                <w:szCs w:val="16"/>
              </w:rPr>
              <w:t xml:space="preserve">Planning and redrafting for those in Aspire 2 and further. </w:t>
            </w:r>
          </w:p>
        </w:tc>
      </w:tr>
      <w:tr w:rsidRPr="00BD000C" w:rsidR="00E95C1C" w:rsidTr="537BBBC0" w14:paraId="374FC1C2" w14:textId="77777777">
        <w:trPr>
          <w:trHeight w:val="916"/>
        </w:trPr>
        <w:tc>
          <w:tcPr>
            <w:tcW w:w="912" w:type="dxa"/>
            <w:vMerge/>
            <w:tcMar/>
            <w:vAlign w:val="center"/>
          </w:tcPr>
          <w:p w:rsidRPr="001C0DD4" w:rsidR="00E95C1C" w:rsidP="00E95C1C" w:rsidRDefault="00E95C1C" w14:paraId="360127D7" w14:textId="77777777">
            <w:pPr>
              <w:rPr>
                <w:rFonts w:asciiTheme="majorHAnsi" w:hAnsiTheme="majorHAnsi" w:cstheme="majorHAnsi"/>
                <w:b/>
                <w:sz w:val="16"/>
                <w:szCs w:val="16"/>
              </w:rPr>
            </w:pPr>
          </w:p>
        </w:tc>
        <w:tc>
          <w:tcPr>
            <w:tcW w:w="1418" w:type="dxa"/>
            <w:shd w:val="clear" w:color="auto" w:fill="FFE599" w:themeFill="accent4" w:themeFillTint="66"/>
            <w:tcMar/>
          </w:tcPr>
          <w:p w:rsidR="00E95C1C" w:rsidP="00E95C1C" w:rsidRDefault="00E95C1C" w14:paraId="15EE138F" w14:textId="77777777">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Pearson Entry 1, 2 and 3 </w:t>
            </w:r>
          </w:p>
          <w:p w:rsidRPr="001C0DD4" w:rsidR="00E95C1C" w:rsidP="00E95C1C" w:rsidRDefault="00E95C1C" w14:paraId="65623C58" w14:textId="426ACAAC">
            <w:pPr>
              <w:pStyle w:val="TableParagraph"/>
              <w:jc w:val="center"/>
              <w:rPr>
                <w:rFonts w:asciiTheme="majorHAnsi" w:hAnsiTheme="majorHAnsi" w:cstheme="majorHAnsi"/>
                <w:b/>
                <w:sz w:val="16"/>
                <w:szCs w:val="16"/>
              </w:rPr>
            </w:pPr>
            <w:r>
              <w:rPr>
                <w:rFonts w:asciiTheme="minorHAnsi" w:hAnsiTheme="minorHAnsi" w:cstheme="minorHAnsi"/>
                <w:b/>
                <w:sz w:val="16"/>
                <w:szCs w:val="16"/>
              </w:rPr>
              <w:t xml:space="preserve">Certificate in English </w:t>
            </w:r>
          </w:p>
        </w:tc>
        <w:tc>
          <w:tcPr>
            <w:tcW w:w="1204" w:type="dxa"/>
            <w:tcMar/>
          </w:tcPr>
          <w:p w:rsidR="00E95C1C" w:rsidP="00E95C1C" w:rsidRDefault="00E95C1C" w14:paraId="4B6ECCEC" w14:textId="77777777">
            <w:pPr>
              <w:rPr>
                <w:rFonts w:ascii="Arial" w:hAnsi="Arial" w:cs="Arial"/>
                <w:b/>
                <w:bCs/>
                <w:sz w:val="16"/>
                <w:szCs w:val="16"/>
              </w:rPr>
            </w:pPr>
            <w:r>
              <w:rPr>
                <w:rFonts w:ascii="Arial" w:hAnsi="Arial" w:cs="Arial"/>
                <w:b/>
                <w:bCs/>
                <w:sz w:val="16"/>
                <w:szCs w:val="16"/>
              </w:rPr>
              <w:t xml:space="preserve">Speaking and Listening </w:t>
            </w:r>
          </w:p>
          <w:p w:rsidRPr="0082224B" w:rsidR="00E95C1C" w:rsidP="00E95C1C" w:rsidRDefault="00E95C1C" w14:paraId="74B85418" w14:textId="77777777">
            <w:pPr>
              <w:rPr>
                <w:rFonts w:ascii="Arial" w:hAnsi="Arial" w:cs="Arial"/>
                <w:sz w:val="16"/>
                <w:szCs w:val="16"/>
              </w:rPr>
            </w:pPr>
            <w:r>
              <w:rPr>
                <w:rFonts w:ascii="Arial" w:hAnsi="Arial" w:cs="Arial"/>
                <w:sz w:val="16"/>
                <w:szCs w:val="16"/>
              </w:rPr>
              <w:t xml:space="preserve">Who am I? </w:t>
            </w:r>
          </w:p>
          <w:p w:rsidR="00E95C1C" w:rsidP="00E95C1C" w:rsidRDefault="00E95C1C" w14:paraId="5E7F1F2B" w14:textId="77777777">
            <w:pPr>
              <w:rPr>
                <w:rFonts w:ascii="Arial" w:hAnsi="Arial" w:cs="Arial"/>
                <w:b/>
                <w:bCs/>
                <w:sz w:val="16"/>
                <w:szCs w:val="16"/>
              </w:rPr>
            </w:pPr>
            <w:r>
              <w:rPr>
                <w:rFonts w:ascii="Arial" w:hAnsi="Arial" w:cs="Arial"/>
                <w:b/>
                <w:bCs/>
                <w:sz w:val="16"/>
                <w:szCs w:val="16"/>
              </w:rPr>
              <w:t xml:space="preserve">Reading Comprehension </w:t>
            </w:r>
          </w:p>
          <w:p w:rsidRPr="0082224B" w:rsidR="00E95C1C" w:rsidP="00E95C1C" w:rsidRDefault="00E95C1C" w14:paraId="4DDB979A" w14:textId="77777777">
            <w:pPr>
              <w:rPr>
                <w:rFonts w:ascii="Arial" w:hAnsi="Arial" w:cs="Arial"/>
                <w:sz w:val="16"/>
                <w:szCs w:val="16"/>
              </w:rPr>
            </w:pPr>
            <w:r w:rsidRPr="0082224B">
              <w:rPr>
                <w:rFonts w:ascii="Arial" w:hAnsi="Arial" w:cs="Arial"/>
                <w:sz w:val="16"/>
                <w:szCs w:val="16"/>
              </w:rPr>
              <w:t xml:space="preserve">Fiction </w:t>
            </w:r>
            <w:r>
              <w:rPr>
                <w:rFonts w:ascii="Arial" w:hAnsi="Arial" w:cs="Arial"/>
                <w:sz w:val="16"/>
                <w:szCs w:val="16"/>
              </w:rPr>
              <w:t xml:space="preserve">linked to key text </w:t>
            </w:r>
          </w:p>
          <w:p w:rsidR="00E95C1C" w:rsidP="00E95C1C" w:rsidRDefault="00E95C1C" w14:paraId="7C53C6C2" w14:textId="77777777">
            <w:pPr>
              <w:rPr>
                <w:rFonts w:ascii="Arial" w:hAnsi="Arial" w:cs="Arial"/>
                <w:b/>
                <w:bCs/>
                <w:sz w:val="16"/>
                <w:szCs w:val="16"/>
              </w:rPr>
            </w:pPr>
            <w:r>
              <w:rPr>
                <w:rFonts w:ascii="Arial" w:hAnsi="Arial" w:cs="Arial"/>
                <w:b/>
                <w:bCs/>
                <w:sz w:val="16"/>
                <w:szCs w:val="16"/>
              </w:rPr>
              <w:t xml:space="preserve">Writing </w:t>
            </w:r>
          </w:p>
          <w:p w:rsidRPr="001C0DD4" w:rsidR="00E95C1C" w:rsidP="00E95C1C" w:rsidRDefault="00E95C1C" w14:paraId="2C09CDE4" w14:textId="34FCFC2F">
            <w:pPr>
              <w:rPr>
                <w:rFonts w:asciiTheme="majorHAnsi" w:hAnsiTheme="majorHAnsi" w:cstheme="majorHAnsi"/>
                <w:sz w:val="16"/>
                <w:szCs w:val="16"/>
              </w:rPr>
            </w:pPr>
            <w:r w:rsidRPr="005438F0">
              <w:rPr>
                <w:rFonts w:ascii="Arial" w:hAnsi="Arial" w:cs="Arial"/>
                <w:sz w:val="16"/>
                <w:szCs w:val="16"/>
              </w:rPr>
              <w:t xml:space="preserve">Character Description </w:t>
            </w:r>
          </w:p>
        </w:tc>
        <w:tc>
          <w:tcPr>
            <w:tcW w:w="1200" w:type="dxa"/>
            <w:tcMar/>
          </w:tcPr>
          <w:p w:rsidRPr="00E046AA" w:rsidR="00E95C1C" w:rsidP="00E95C1C" w:rsidRDefault="00E95C1C" w14:paraId="68636CB7" w14:textId="77777777">
            <w:pPr>
              <w:rPr>
                <w:rFonts w:ascii="Arial" w:hAnsi="Arial" w:cs="Arial"/>
                <w:b/>
                <w:bCs/>
                <w:sz w:val="16"/>
                <w:szCs w:val="16"/>
              </w:rPr>
            </w:pPr>
            <w:r w:rsidRPr="00E046AA">
              <w:rPr>
                <w:rFonts w:ascii="Arial" w:hAnsi="Arial" w:cs="Arial"/>
                <w:b/>
                <w:bCs/>
                <w:sz w:val="16"/>
                <w:szCs w:val="16"/>
              </w:rPr>
              <w:t xml:space="preserve">Speaking and Listening </w:t>
            </w:r>
          </w:p>
          <w:p w:rsidRPr="00965314" w:rsidR="00E95C1C" w:rsidP="00E95C1C" w:rsidRDefault="00E95C1C" w14:paraId="494E99EC" w14:textId="77777777">
            <w:pPr>
              <w:rPr>
                <w:rFonts w:ascii="Arial" w:hAnsi="Arial" w:cs="Arial"/>
                <w:sz w:val="16"/>
                <w:szCs w:val="16"/>
              </w:rPr>
            </w:pPr>
            <w:r w:rsidRPr="00965314">
              <w:rPr>
                <w:rFonts w:ascii="Arial" w:hAnsi="Arial" w:cs="Arial"/>
                <w:sz w:val="16"/>
                <w:szCs w:val="16"/>
              </w:rPr>
              <w:t xml:space="preserve">What is happening to our world? </w:t>
            </w:r>
          </w:p>
          <w:p w:rsidRPr="00E046AA" w:rsidR="00E95C1C" w:rsidP="00E95C1C" w:rsidRDefault="00E95C1C" w14:paraId="6773CCB9" w14:textId="77777777">
            <w:pPr>
              <w:rPr>
                <w:rFonts w:ascii="Arial" w:hAnsi="Arial" w:cs="Arial"/>
                <w:b/>
                <w:bCs/>
                <w:sz w:val="16"/>
                <w:szCs w:val="16"/>
              </w:rPr>
            </w:pPr>
            <w:r w:rsidRPr="00E046AA">
              <w:rPr>
                <w:rFonts w:ascii="Arial" w:hAnsi="Arial" w:cs="Arial"/>
                <w:b/>
                <w:bCs/>
                <w:sz w:val="16"/>
                <w:szCs w:val="16"/>
              </w:rPr>
              <w:t xml:space="preserve">Reading </w:t>
            </w:r>
          </w:p>
          <w:p w:rsidRPr="00965314" w:rsidR="00E95C1C" w:rsidP="00E95C1C" w:rsidRDefault="00E95C1C" w14:paraId="6081B4D0" w14:textId="77777777">
            <w:pPr>
              <w:rPr>
                <w:rFonts w:ascii="Arial" w:hAnsi="Arial" w:cs="Arial"/>
                <w:sz w:val="16"/>
                <w:szCs w:val="16"/>
              </w:rPr>
            </w:pPr>
            <w:r w:rsidRPr="00965314">
              <w:rPr>
                <w:rFonts w:ascii="Arial" w:hAnsi="Arial" w:cs="Arial"/>
                <w:sz w:val="16"/>
                <w:szCs w:val="16"/>
              </w:rPr>
              <w:t xml:space="preserve">Non-Fiction linked to key text </w:t>
            </w:r>
          </w:p>
          <w:p w:rsidRPr="001C0DD4" w:rsidR="00E95C1C" w:rsidP="00E95C1C" w:rsidRDefault="00E95C1C" w14:paraId="0F2C6D56" w14:textId="6B028712">
            <w:pPr>
              <w:rPr>
                <w:rFonts w:asciiTheme="majorHAnsi" w:hAnsiTheme="majorHAnsi" w:cstheme="majorHAnsi"/>
                <w:sz w:val="16"/>
                <w:szCs w:val="16"/>
              </w:rPr>
            </w:pPr>
            <w:r w:rsidRPr="00E046AA">
              <w:rPr>
                <w:rFonts w:ascii="Arial" w:hAnsi="Arial" w:cs="Arial"/>
                <w:b/>
                <w:bCs/>
                <w:sz w:val="16"/>
                <w:szCs w:val="16"/>
              </w:rPr>
              <w:t>Writing</w:t>
            </w:r>
            <w:r>
              <w:rPr>
                <w:rFonts w:ascii="Arial" w:hAnsi="Arial" w:cs="Arial"/>
                <w:sz w:val="16"/>
                <w:szCs w:val="16"/>
              </w:rPr>
              <w:t xml:space="preserve"> </w:t>
            </w:r>
            <w:r>
              <w:rPr>
                <w:rFonts w:ascii="Arial" w:hAnsi="Arial" w:cs="Arial"/>
                <w:sz w:val="16"/>
                <w:szCs w:val="16"/>
              </w:rPr>
              <w:br/>
            </w:r>
            <w:r>
              <w:rPr>
                <w:rFonts w:ascii="Arial" w:hAnsi="Arial" w:cs="Arial"/>
                <w:sz w:val="16"/>
                <w:szCs w:val="16"/>
              </w:rPr>
              <w:t xml:space="preserve">Documentary Script </w:t>
            </w:r>
          </w:p>
        </w:tc>
        <w:tc>
          <w:tcPr>
            <w:tcW w:w="1210" w:type="dxa"/>
            <w:tcMar/>
          </w:tcPr>
          <w:p w:rsidRPr="00E046AA" w:rsidR="00E95C1C" w:rsidP="00E95C1C" w:rsidRDefault="00E95C1C" w14:paraId="5B04B2E0" w14:textId="77777777">
            <w:pPr>
              <w:rPr>
                <w:rFonts w:ascii="Arial" w:hAnsi="Arial" w:cs="Arial"/>
                <w:b/>
                <w:bCs/>
                <w:sz w:val="16"/>
                <w:szCs w:val="16"/>
              </w:rPr>
            </w:pPr>
            <w:r w:rsidRPr="00E046AA">
              <w:rPr>
                <w:rFonts w:ascii="Arial" w:hAnsi="Arial" w:cs="Arial"/>
                <w:b/>
                <w:bCs/>
                <w:sz w:val="16"/>
                <w:szCs w:val="16"/>
              </w:rPr>
              <w:t xml:space="preserve">Reading </w:t>
            </w:r>
          </w:p>
          <w:p w:rsidRPr="008F1909" w:rsidR="00E95C1C" w:rsidP="00E95C1C" w:rsidRDefault="00E95C1C" w14:paraId="5E4F2699" w14:textId="77777777">
            <w:pPr>
              <w:rPr>
                <w:rFonts w:ascii="Arial" w:hAnsi="Arial" w:cs="Arial"/>
                <w:sz w:val="16"/>
                <w:szCs w:val="16"/>
              </w:rPr>
            </w:pPr>
            <w:r w:rsidRPr="008F1909">
              <w:rPr>
                <w:rFonts w:ascii="Arial" w:hAnsi="Arial" w:cs="Arial"/>
                <w:sz w:val="16"/>
                <w:szCs w:val="16"/>
              </w:rPr>
              <w:t xml:space="preserve">Non-fiction linked to Job applications </w:t>
            </w:r>
          </w:p>
          <w:p w:rsidRPr="00E046AA" w:rsidR="00E95C1C" w:rsidP="00E95C1C" w:rsidRDefault="00E95C1C" w14:paraId="1D8892A7" w14:textId="77777777">
            <w:pPr>
              <w:rPr>
                <w:rFonts w:ascii="Arial" w:hAnsi="Arial" w:cs="Arial"/>
                <w:b/>
                <w:bCs/>
                <w:sz w:val="16"/>
                <w:szCs w:val="16"/>
              </w:rPr>
            </w:pPr>
          </w:p>
          <w:p w:rsidR="00E95C1C" w:rsidP="00E95C1C" w:rsidRDefault="00E95C1C" w14:paraId="1B6EC6B2" w14:textId="77777777">
            <w:pPr>
              <w:rPr>
                <w:rFonts w:ascii="Arial" w:hAnsi="Arial" w:cs="Arial"/>
                <w:b/>
                <w:bCs/>
                <w:sz w:val="16"/>
                <w:szCs w:val="16"/>
              </w:rPr>
            </w:pPr>
            <w:r w:rsidRPr="00E046AA">
              <w:rPr>
                <w:rFonts w:ascii="Arial" w:hAnsi="Arial" w:cs="Arial"/>
                <w:b/>
                <w:bCs/>
                <w:sz w:val="16"/>
                <w:szCs w:val="16"/>
              </w:rPr>
              <w:t>Writing</w:t>
            </w:r>
          </w:p>
          <w:p w:rsidRPr="001C0DD4" w:rsidR="00E95C1C" w:rsidP="00E95C1C" w:rsidRDefault="00E95C1C" w14:paraId="366B36FD" w14:textId="03C94CB8">
            <w:pPr>
              <w:rPr>
                <w:rFonts w:asciiTheme="majorHAnsi" w:hAnsiTheme="majorHAnsi" w:cstheme="majorHAnsi"/>
                <w:sz w:val="16"/>
                <w:szCs w:val="16"/>
              </w:rPr>
            </w:pPr>
            <w:r w:rsidRPr="00965314">
              <w:rPr>
                <w:rFonts w:ascii="Arial" w:hAnsi="Arial" w:cs="Arial"/>
                <w:sz w:val="16"/>
                <w:szCs w:val="16"/>
              </w:rPr>
              <w:t>Transactional</w:t>
            </w:r>
            <w:r>
              <w:rPr>
                <w:rFonts w:ascii="Arial" w:hAnsi="Arial" w:cs="Arial"/>
                <w:sz w:val="16"/>
                <w:szCs w:val="16"/>
              </w:rPr>
              <w:t xml:space="preserve"> – You see an advertisement, apply for this job </w:t>
            </w:r>
          </w:p>
        </w:tc>
        <w:tc>
          <w:tcPr>
            <w:tcW w:w="1205" w:type="dxa"/>
            <w:tcMar/>
          </w:tcPr>
          <w:p w:rsidRPr="00E046AA" w:rsidR="00E95C1C" w:rsidP="00E95C1C" w:rsidRDefault="00E95C1C" w14:paraId="5C90EF35" w14:textId="77777777">
            <w:pPr>
              <w:rPr>
                <w:rFonts w:ascii="Arial" w:hAnsi="Arial" w:cs="Arial"/>
                <w:b/>
                <w:bCs/>
                <w:sz w:val="16"/>
                <w:szCs w:val="16"/>
              </w:rPr>
            </w:pPr>
            <w:r w:rsidRPr="00E046AA">
              <w:rPr>
                <w:rFonts w:ascii="Arial" w:hAnsi="Arial" w:cs="Arial"/>
                <w:b/>
                <w:bCs/>
                <w:sz w:val="16"/>
                <w:szCs w:val="16"/>
              </w:rPr>
              <w:t xml:space="preserve">Reading </w:t>
            </w:r>
          </w:p>
          <w:p w:rsidRPr="00B24604" w:rsidR="00E95C1C" w:rsidP="00E95C1C" w:rsidRDefault="00E95C1C" w14:paraId="3F359F38" w14:textId="77777777">
            <w:pPr>
              <w:rPr>
                <w:rFonts w:ascii="Arial" w:hAnsi="Arial" w:cs="Arial"/>
                <w:sz w:val="16"/>
                <w:szCs w:val="16"/>
              </w:rPr>
            </w:pPr>
            <w:r w:rsidRPr="00B24604">
              <w:rPr>
                <w:rFonts w:ascii="Arial" w:hAnsi="Arial" w:cs="Arial"/>
                <w:sz w:val="16"/>
                <w:szCs w:val="16"/>
              </w:rPr>
              <w:t xml:space="preserve">Fiction – linked to key text </w:t>
            </w:r>
          </w:p>
          <w:p w:rsidRPr="00E046AA" w:rsidR="00E95C1C" w:rsidP="00E95C1C" w:rsidRDefault="00E95C1C" w14:paraId="0729EE74" w14:textId="77777777">
            <w:pPr>
              <w:rPr>
                <w:rFonts w:ascii="Arial" w:hAnsi="Arial" w:cs="Arial"/>
                <w:b/>
                <w:bCs/>
                <w:sz w:val="16"/>
                <w:szCs w:val="16"/>
              </w:rPr>
            </w:pPr>
          </w:p>
          <w:p w:rsidR="00E95C1C" w:rsidP="00E95C1C" w:rsidRDefault="00E95C1C" w14:paraId="6EAD9A13" w14:textId="77777777">
            <w:pPr>
              <w:rPr>
                <w:rFonts w:ascii="Arial" w:hAnsi="Arial" w:cs="Arial"/>
                <w:b/>
                <w:bCs/>
                <w:sz w:val="16"/>
                <w:szCs w:val="16"/>
              </w:rPr>
            </w:pPr>
            <w:r w:rsidRPr="00E046AA">
              <w:rPr>
                <w:rFonts w:ascii="Arial" w:hAnsi="Arial" w:cs="Arial"/>
                <w:b/>
                <w:bCs/>
                <w:sz w:val="16"/>
                <w:szCs w:val="16"/>
              </w:rPr>
              <w:t>Writing</w:t>
            </w:r>
          </w:p>
          <w:p w:rsidRPr="001C0DD4" w:rsidR="00E95C1C" w:rsidP="00E95C1C" w:rsidRDefault="00E95C1C" w14:paraId="4A294AF8" w14:textId="14FCC51D">
            <w:pPr>
              <w:rPr>
                <w:rFonts w:asciiTheme="majorHAnsi" w:hAnsiTheme="majorHAnsi" w:cstheme="majorHAnsi"/>
                <w:sz w:val="16"/>
                <w:szCs w:val="16"/>
              </w:rPr>
            </w:pPr>
            <w:r w:rsidRPr="00B24604">
              <w:rPr>
                <w:rFonts w:ascii="Arial" w:hAnsi="Arial" w:cs="Arial"/>
                <w:sz w:val="16"/>
                <w:szCs w:val="16"/>
              </w:rPr>
              <w:t xml:space="preserve">Diary Writing </w:t>
            </w:r>
          </w:p>
        </w:tc>
        <w:tc>
          <w:tcPr>
            <w:tcW w:w="1205" w:type="dxa"/>
            <w:tcMar/>
          </w:tcPr>
          <w:p w:rsidR="00E95C1C" w:rsidP="00E95C1C" w:rsidRDefault="00E95C1C" w14:paraId="4022A6E7" w14:textId="77777777">
            <w:pPr>
              <w:rPr>
                <w:rFonts w:ascii="Arial" w:hAnsi="Arial" w:cs="Arial"/>
                <w:b/>
                <w:bCs/>
                <w:sz w:val="16"/>
                <w:szCs w:val="16"/>
              </w:rPr>
            </w:pPr>
            <w:r w:rsidRPr="00E046AA">
              <w:rPr>
                <w:rFonts w:ascii="Arial" w:hAnsi="Arial" w:cs="Arial"/>
                <w:b/>
                <w:bCs/>
                <w:sz w:val="16"/>
                <w:szCs w:val="16"/>
              </w:rPr>
              <w:t xml:space="preserve">Speaking and Listening </w:t>
            </w:r>
            <w:r>
              <w:rPr>
                <w:rFonts w:ascii="Arial" w:hAnsi="Arial" w:cs="Arial"/>
                <w:b/>
                <w:bCs/>
                <w:sz w:val="16"/>
                <w:szCs w:val="16"/>
              </w:rPr>
              <w:br/>
            </w:r>
            <w:r w:rsidRPr="0034647E">
              <w:rPr>
                <w:rFonts w:ascii="Arial" w:hAnsi="Arial" w:cs="Arial"/>
                <w:sz w:val="16"/>
                <w:szCs w:val="16"/>
              </w:rPr>
              <w:t>Present about characte</w:t>
            </w:r>
            <w:r w:rsidRPr="00734C8F">
              <w:rPr>
                <w:rFonts w:ascii="Arial" w:hAnsi="Arial" w:cs="Arial"/>
                <w:sz w:val="16"/>
                <w:szCs w:val="16"/>
              </w:rPr>
              <w:t>rs in the film or book</w:t>
            </w:r>
          </w:p>
          <w:p w:rsidRPr="00A53AB9" w:rsidR="00E95C1C" w:rsidP="00E95C1C" w:rsidRDefault="00E95C1C" w14:paraId="0C69BCB2" w14:textId="77777777">
            <w:pPr>
              <w:rPr>
                <w:rFonts w:ascii="Arial" w:hAnsi="Arial" w:cs="Arial"/>
                <w:sz w:val="16"/>
                <w:szCs w:val="16"/>
              </w:rPr>
            </w:pPr>
            <w:r w:rsidRPr="00A53AB9">
              <w:rPr>
                <w:rFonts w:ascii="Arial" w:hAnsi="Arial" w:cs="Arial"/>
                <w:sz w:val="16"/>
                <w:szCs w:val="16"/>
              </w:rPr>
              <w:t>Compare characters in the fil</w:t>
            </w:r>
            <w:r>
              <w:rPr>
                <w:rFonts w:ascii="Arial" w:hAnsi="Arial" w:cs="Arial"/>
                <w:sz w:val="16"/>
                <w:szCs w:val="16"/>
              </w:rPr>
              <w:t>m</w:t>
            </w:r>
          </w:p>
          <w:p w:rsidRPr="00E046AA" w:rsidR="00E95C1C" w:rsidP="00E95C1C" w:rsidRDefault="00E95C1C" w14:paraId="4F78A4CC" w14:textId="77777777">
            <w:pPr>
              <w:rPr>
                <w:rFonts w:ascii="Arial" w:hAnsi="Arial" w:cs="Arial"/>
                <w:b/>
                <w:bCs/>
                <w:sz w:val="16"/>
                <w:szCs w:val="16"/>
              </w:rPr>
            </w:pPr>
          </w:p>
          <w:p w:rsidRPr="001C0DD4" w:rsidR="00E95C1C" w:rsidP="00E95C1C" w:rsidRDefault="00E95C1C" w14:paraId="2D2DFBBD" w14:textId="6256FF6C">
            <w:pPr>
              <w:rPr>
                <w:rFonts w:asciiTheme="majorHAnsi" w:hAnsiTheme="majorHAnsi" w:cstheme="majorHAnsi"/>
                <w:sz w:val="16"/>
                <w:szCs w:val="16"/>
              </w:rPr>
            </w:pPr>
            <w:r w:rsidRPr="00E046AA">
              <w:rPr>
                <w:rFonts w:ascii="Arial" w:hAnsi="Arial" w:cs="Arial"/>
                <w:b/>
                <w:bCs/>
                <w:sz w:val="16"/>
                <w:szCs w:val="16"/>
              </w:rPr>
              <w:t>Writing</w:t>
            </w:r>
            <w:r>
              <w:rPr>
                <w:rFonts w:ascii="Arial" w:hAnsi="Arial" w:cs="Arial"/>
                <w:b/>
                <w:bCs/>
                <w:sz w:val="16"/>
                <w:szCs w:val="16"/>
              </w:rPr>
              <w:br/>
            </w:r>
            <w:r w:rsidRPr="00E773CC">
              <w:rPr>
                <w:rFonts w:ascii="Arial" w:hAnsi="Arial" w:cs="Arial"/>
                <w:sz w:val="16"/>
                <w:szCs w:val="16"/>
              </w:rPr>
              <w:t>Produce an advertisement for TV or radio</w:t>
            </w:r>
            <w:r>
              <w:rPr>
                <w:rFonts w:ascii="Arial" w:hAnsi="Arial" w:cs="Arial"/>
                <w:sz w:val="16"/>
                <w:szCs w:val="16"/>
              </w:rPr>
              <w:t xml:space="preserve"> script </w:t>
            </w:r>
            <w:r>
              <w:rPr>
                <w:rFonts w:ascii="Arial" w:hAnsi="Arial" w:cs="Arial"/>
                <w:b/>
                <w:bCs/>
                <w:sz w:val="16"/>
                <w:szCs w:val="16"/>
              </w:rPr>
              <w:t xml:space="preserve"> </w:t>
            </w:r>
          </w:p>
        </w:tc>
        <w:tc>
          <w:tcPr>
            <w:tcW w:w="1205" w:type="dxa"/>
            <w:tcMar/>
          </w:tcPr>
          <w:p w:rsidRPr="00E046AA" w:rsidR="00E95C1C" w:rsidP="00E95C1C" w:rsidRDefault="00E95C1C" w14:paraId="3E91BFDB" w14:textId="77777777">
            <w:pPr>
              <w:rPr>
                <w:rFonts w:ascii="Arial" w:hAnsi="Arial" w:cs="Arial"/>
                <w:b/>
                <w:bCs/>
                <w:sz w:val="16"/>
                <w:szCs w:val="16"/>
              </w:rPr>
            </w:pPr>
            <w:r w:rsidRPr="00E046AA">
              <w:rPr>
                <w:rFonts w:ascii="Arial" w:hAnsi="Arial" w:cs="Arial"/>
                <w:b/>
                <w:bCs/>
                <w:sz w:val="16"/>
                <w:szCs w:val="16"/>
              </w:rPr>
              <w:t xml:space="preserve">Speaking and Listening </w:t>
            </w:r>
          </w:p>
          <w:p w:rsidRPr="00B85874" w:rsidR="00E95C1C" w:rsidP="00E95C1C" w:rsidRDefault="00E95C1C" w14:paraId="787A046E" w14:textId="77777777">
            <w:pPr>
              <w:rPr>
                <w:rFonts w:ascii="Arial" w:hAnsi="Arial" w:cs="Arial"/>
                <w:sz w:val="16"/>
                <w:szCs w:val="16"/>
              </w:rPr>
            </w:pPr>
            <w:r w:rsidRPr="00B85874">
              <w:rPr>
                <w:rFonts w:ascii="Arial" w:hAnsi="Arial" w:cs="Arial"/>
                <w:sz w:val="16"/>
                <w:szCs w:val="16"/>
              </w:rPr>
              <w:t xml:space="preserve">My Favourite Game </w:t>
            </w:r>
          </w:p>
          <w:p w:rsidRPr="00E046AA" w:rsidR="00E95C1C" w:rsidP="00E95C1C" w:rsidRDefault="00E95C1C" w14:paraId="7C08E1EC" w14:textId="77777777">
            <w:pPr>
              <w:rPr>
                <w:rFonts w:ascii="Arial" w:hAnsi="Arial" w:cs="Arial"/>
                <w:b/>
                <w:bCs/>
                <w:sz w:val="16"/>
                <w:szCs w:val="16"/>
              </w:rPr>
            </w:pPr>
            <w:r w:rsidRPr="00E046AA">
              <w:rPr>
                <w:rFonts w:ascii="Arial" w:hAnsi="Arial" w:cs="Arial"/>
                <w:b/>
                <w:bCs/>
                <w:sz w:val="16"/>
                <w:szCs w:val="16"/>
              </w:rPr>
              <w:t xml:space="preserve">Reading </w:t>
            </w:r>
          </w:p>
          <w:p w:rsidRPr="00DC09CD" w:rsidR="00E95C1C" w:rsidP="00E95C1C" w:rsidRDefault="00E95C1C" w14:paraId="7BD02593" w14:textId="77777777">
            <w:pPr>
              <w:rPr>
                <w:rFonts w:ascii="Arial" w:hAnsi="Arial" w:cs="Arial"/>
                <w:sz w:val="16"/>
                <w:szCs w:val="16"/>
              </w:rPr>
            </w:pPr>
            <w:r w:rsidRPr="00DC09CD">
              <w:rPr>
                <w:rFonts w:ascii="Arial" w:hAnsi="Arial" w:cs="Arial"/>
                <w:sz w:val="16"/>
                <w:szCs w:val="16"/>
              </w:rPr>
              <w:t xml:space="preserve">Non-fiction linked to key text </w:t>
            </w:r>
          </w:p>
          <w:p w:rsidRPr="00E046AA" w:rsidR="00E95C1C" w:rsidP="00E95C1C" w:rsidRDefault="00E95C1C" w14:paraId="7B3E6891" w14:textId="77777777">
            <w:pPr>
              <w:rPr>
                <w:rFonts w:ascii="Arial" w:hAnsi="Arial" w:cs="Arial"/>
                <w:b/>
                <w:bCs/>
                <w:sz w:val="16"/>
                <w:szCs w:val="16"/>
              </w:rPr>
            </w:pPr>
          </w:p>
          <w:p w:rsidR="00E95C1C" w:rsidP="00E95C1C" w:rsidRDefault="00E95C1C" w14:paraId="243E7FBC" w14:textId="77777777">
            <w:pPr>
              <w:rPr>
                <w:rFonts w:ascii="Arial" w:hAnsi="Arial" w:cs="Arial"/>
                <w:b/>
                <w:bCs/>
                <w:sz w:val="16"/>
                <w:szCs w:val="16"/>
              </w:rPr>
            </w:pPr>
            <w:r w:rsidRPr="00E046AA">
              <w:rPr>
                <w:rFonts w:ascii="Arial" w:hAnsi="Arial" w:cs="Arial"/>
                <w:b/>
                <w:bCs/>
                <w:sz w:val="16"/>
                <w:szCs w:val="16"/>
              </w:rPr>
              <w:t>Writing</w:t>
            </w:r>
          </w:p>
          <w:p w:rsidRPr="001C0DD4" w:rsidR="00E95C1C" w:rsidP="00E95C1C" w:rsidRDefault="00E95C1C" w14:paraId="04B1E2A0" w14:textId="0CB708EC">
            <w:pPr>
              <w:rPr>
                <w:rFonts w:asciiTheme="majorHAnsi" w:hAnsiTheme="majorHAnsi" w:cstheme="majorHAnsi"/>
                <w:b/>
                <w:bCs/>
                <w:sz w:val="16"/>
                <w:szCs w:val="16"/>
              </w:rPr>
            </w:pPr>
            <w:r w:rsidRPr="00E773CC">
              <w:rPr>
                <w:rFonts w:ascii="Arial" w:hAnsi="Arial" w:cs="Arial"/>
                <w:sz w:val="16"/>
                <w:szCs w:val="16"/>
              </w:rPr>
              <w:t xml:space="preserve">Produce a guide to advise people how to play a specific game or sport </w:t>
            </w:r>
          </w:p>
        </w:tc>
      </w:tr>
      <w:tr w:rsidRPr="00BD000C" w:rsidR="002F5338" w:rsidTr="537BBBC0" w14:paraId="6517604D" w14:textId="77777777">
        <w:trPr>
          <w:trHeight w:val="916"/>
        </w:trPr>
        <w:tc>
          <w:tcPr>
            <w:tcW w:w="912" w:type="dxa"/>
            <w:vMerge/>
            <w:tcMar/>
            <w:vAlign w:val="center"/>
          </w:tcPr>
          <w:p w:rsidRPr="001C0DD4" w:rsidR="002F5338" w:rsidP="002F5338" w:rsidRDefault="002F5338" w14:paraId="51578BF4" w14:textId="77777777">
            <w:pPr>
              <w:rPr>
                <w:rFonts w:asciiTheme="majorHAnsi" w:hAnsiTheme="majorHAnsi" w:cstheme="majorHAnsi"/>
                <w:b/>
                <w:sz w:val="16"/>
                <w:szCs w:val="16"/>
              </w:rPr>
            </w:pPr>
          </w:p>
        </w:tc>
        <w:tc>
          <w:tcPr>
            <w:tcW w:w="1418" w:type="dxa"/>
            <w:shd w:val="clear" w:color="auto" w:fill="FFE599" w:themeFill="accent4" w:themeFillTint="66"/>
            <w:tcMar/>
          </w:tcPr>
          <w:p w:rsidRPr="001C0DD4" w:rsidR="002F5338" w:rsidP="002F5338" w:rsidRDefault="002F5338" w14:paraId="26A0F77E" w14:textId="77777777">
            <w:pPr>
              <w:pStyle w:val="TableParagraph"/>
              <w:jc w:val="center"/>
              <w:rPr>
                <w:rFonts w:asciiTheme="majorHAnsi" w:hAnsiTheme="majorHAnsi" w:cstheme="majorHAnsi"/>
                <w:b/>
                <w:sz w:val="16"/>
                <w:szCs w:val="16"/>
              </w:rPr>
            </w:pPr>
          </w:p>
          <w:p w:rsidRPr="001C0DD4" w:rsidR="002F5338" w:rsidP="002F5338" w:rsidRDefault="002F5338" w14:paraId="08436D2D" w14:textId="77777777">
            <w:pPr>
              <w:pStyle w:val="TableParagraph"/>
              <w:spacing w:before="1"/>
              <w:jc w:val="center"/>
              <w:rPr>
                <w:rFonts w:asciiTheme="majorHAnsi" w:hAnsiTheme="majorHAnsi" w:cstheme="majorHAnsi"/>
                <w:b/>
                <w:sz w:val="16"/>
                <w:szCs w:val="16"/>
              </w:rPr>
            </w:pPr>
          </w:p>
          <w:p w:rsidRPr="001C0DD4" w:rsidR="002F5338" w:rsidP="002F5338" w:rsidRDefault="002F5338" w14:paraId="5FC6C373" w14:textId="77777777">
            <w:pPr>
              <w:pStyle w:val="TableParagraph"/>
              <w:ind w:left="146" w:right="132"/>
              <w:jc w:val="center"/>
              <w:rPr>
                <w:rFonts w:asciiTheme="majorHAnsi" w:hAnsiTheme="majorHAnsi" w:cstheme="majorHAnsi"/>
                <w:b/>
                <w:sz w:val="16"/>
                <w:szCs w:val="16"/>
              </w:rPr>
            </w:pPr>
            <w:r w:rsidRPr="001C0DD4">
              <w:rPr>
                <w:rFonts w:asciiTheme="majorHAnsi" w:hAnsiTheme="majorHAnsi" w:cstheme="majorHAnsi"/>
                <w:b/>
                <w:sz w:val="16"/>
                <w:szCs w:val="16"/>
              </w:rPr>
              <w:t xml:space="preserve">Mathematics – Number Focus </w:t>
            </w:r>
          </w:p>
          <w:p w:rsidRPr="001C0DD4" w:rsidR="002F5338" w:rsidP="002F5338" w:rsidRDefault="002F5338" w14:paraId="1DC00701" w14:textId="078ACE8F">
            <w:pPr>
              <w:pStyle w:val="TableParagraph"/>
              <w:ind w:left="146" w:right="132"/>
              <w:jc w:val="center"/>
              <w:rPr>
                <w:rFonts w:asciiTheme="majorHAnsi" w:hAnsiTheme="majorHAnsi" w:cstheme="majorHAnsi"/>
                <w:b/>
                <w:sz w:val="16"/>
                <w:szCs w:val="16"/>
              </w:rPr>
            </w:pPr>
          </w:p>
        </w:tc>
        <w:tc>
          <w:tcPr>
            <w:tcW w:w="1204" w:type="dxa"/>
            <w:tcMar/>
          </w:tcPr>
          <w:p w:rsidRPr="00EA5CAE" w:rsidR="002F5338" w:rsidP="002F5338" w:rsidRDefault="002F5338" w14:paraId="62F76C5E" w14:textId="77777777">
            <w:pPr>
              <w:rPr>
                <w:rFonts w:cstheme="minorHAnsi"/>
                <w:sz w:val="18"/>
                <w:szCs w:val="18"/>
              </w:rPr>
            </w:pPr>
            <w:r w:rsidRPr="00EA5CAE">
              <w:rPr>
                <w:rFonts w:cstheme="minorHAnsi"/>
                <w:sz w:val="18"/>
                <w:szCs w:val="18"/>
              </w:rPr>
              <w:t>Component 1</w:t>
            </w:r>
          </w:p>
          <w:p w:rsidRPr="00EA5CAE" w:rsidR="002F5338" w:rsidP="002F5338" w:rsidRDefault="002F5338" w14:paraId="490540D1" w14:textId="77777777">
            <w:pPr>
              <w:rPr>
                <w:rFonts w:cstheme="minorHAnsi"/>
                <w:sz w:val="18"/>
                <w:szCs w:val="18"/>
              </w:rPr>
            </w:pPr>
            <w:r w:rsidRPr="00EA5CAE">
              <w:rPr>
                <w:rFonts w:cstheme="minorHAnsi"/>
                <w:sz w:val="18"/>
                <w:szCs w:val="18"/>
              </w:rPr>
              <w:t xml:space="preserve">Properties of number </w:t>
            </w:r>
          </w:p>
          <w:p w:rsidRPr="001C0DD4" w:rsidR="002F5338" w:rsidP="002F5338" w:rsidRDefault="002F5338" w14:paraId="3400BB1E" w14:textId="05387C5D">
            <w:pPr>
              <w:pStyle w:val="TableParagraph"/>
              <w:rPr>
                <w:rFonts w:asciiTheme="majorHAnsi" w:hAnsiTheme="majorHAnsi" w:cstheme="majorHAnsi"/>
                <w:sz w:val="16"/>
                <w:szCs w:val="16"/>
              </w:rPr>
            </w:pPr>
          </w:p>
        </w:tc>
        <w:tc>
          <w:tcPr>
            <w:tcW w:w="1200" w:type="dxa"/>
            <w:tcMar/>
          </w:tcPr>
          <w:p w:rsidRPr="00EA5CAE" w:rsidR="002F5338" w:rsidP="002F5338" w:rsidRDefault="002F5338" w14:paraId="699476A1" w14:textId="77777777">
            <w:pPr>
              <w:rPr>
                <w:rFonts w:cstheme="minorHAnsi"/>
                <w:sz w:val="18"/>
                <w:szCs w:val="18"/>
              </w:rPr>
            </w:pPr>
            <w:r w:rsidRPr="00EA5CAE">
              <w:rPr>
                <w:rFonts w:cstheme="minorHAnsi"/>
                <w:sz w:val="18"/>
                <w:szCs w:val="18"/>
              </w:rPr>
              <w:t>Component 1</w:t>
            </w:r>
          </w:p>
          <w:p w:rsidRPr="00EA5CAE" w:rsidR="002F5338" w:rsidP="002F5338" w:rsidRDefault="002F5338" w14:paraId="7F97DD1F" w14:textId="77777777">
            <w:pPr>
              <w:rPr>
                <w:rFonts w:cstheme="minorHAnsi"/>
                <w:sz w:val="18"/>
                <w:szCs w:val="18"/>
              </w:rPr>
            </w:pPr>
            <w:r w:rsidRPr="00EA5CAE">
              <w:rPr>
                <w:rFonts w:cstheme="minorHAnsi"/>
                <w:sz w:val="18"/>
                <w:szCs w:val="18"/>
              </w:rPr>
              <w:t xml:space="preserve">Properties of number </w:t>
            </w:r>
          </w:p>
          <w:p w:rsidRPr="00EA5CAE" w:rsidR="002F5338" w:rsidP="002F5338" w:rsidRDefault="002F5338" w14:paraId="000AD7EA" w14:textId="77777777">
            <w:pPr>
              <w:rPr>
                <w:rFonts w:cstheme="minorHAnsi"/>
                <w:sz w:val="18"/>
                <w:szCs w:val="18"/>
              </w:rPr>
            </w:pPr>
          </w:p>
          <w:p w:rsidRPr="001C0DD4" w:rsidR="002F5338" w:rsidP="002F5338" w:rsidRDefault="002F5338" w14:paraId="6852E1E1" w14:textId="77777777">
            <w:pPr>
              <w:rPr>
                <w:rFonts w:asciiTheme="majorHAnsi" w:hAnsiTheme="majorHAnsi" w:cstheme="majorHAnsi"/>
                <w:sz w:val="16"/>
                <w:szCs w:val="16"/>
              </w:rPr>
            </w:pPr>
          </w:p>
        </w:tc>
        <w:tc>
          <w:tcPr>
            <w:tcW w:w="1210" w:type="dxa"/>
            <w:tcMar/>
          </w:tcPr>
          <w:p w:rsidRPr="00EA5CAE" w:rsidR="00246E42" w:rsidP="00246E42" w:rsidRDefault="00246E42" w14:paraId="55DE5557" w14:textId="77777777">
            <w:pPr>
              <w:rPr>
                <w:rFonts w:cstheme="minorHAnsi"/>
                <w:sz w:val="18"/>
                <w:szCs w:val="18"/>
              </w:rPr>
            </w:pPr>
            <w:r w:rsidRPr="00EA5CAE">
              <w:rPr>
                <w:rFonts w:cstheme="minorHAnsi"/>
                <w:sz w:val="18"/>
                <w:szCs w:val="18"/>
              </w:rPr>
              <w:t xml:space="preserve">Component 2 </w:t>
            </w:r>
          </w:p>
          <w:p w:rsidRPr="00EA5CAE" w:rsidR="00246E42" w:rsidP="00246E42" w:rsidRDefault="00246E42" w14:paraId="4D7CC844" w14:textId="77777777">
            <w:pPr>
              <w:rPr>
                <w:rFonts w:cstheme="minorHAnsi"/>
                <w:sz w:val="18"/>
                <w:szCs w:val="18"/>
              </w:rPr>
            </w:pPr>
          </w:p>
          <w:p w:rsidRPr="00EA5CAE" w:rsidR="00246E42" w:rsidP="00246E42" w:rsidRDefault="00246E42" w14:paraId="471BB47D" w14:textId="77777777">
            <w:pPr>
              <w:rPr>
                <w:rFonts w:cstheme="minorHAnsi"/>
                <w:sz w:val="18"/>
                <w:szCs w:val="18"/>
              </w:rPr>
            </w:pPr>
            <w:r w:rsidRPr="00EA5CAE">
              <w:rPr>
                <w:rFonts w:cstheme="minorHAnsi"/>
                <w:sz w:val="18"/>
                <w:szCs w:val="18"/>
              </w:rPr>
              <w:t xml:space="preserve">4 Operations (multiplication and division) </w:t>
            </w:r>
          </w:p>
          <w:p w:rsidR="00246E42" w:rsidP="00246E42" w:rsidRDefault="00246E42" w14:paraId="19B8180F" w14:textId="77777777">
            <w:pPr>
              <w:rPr>
                <w:rFonts w:cstheme="minorHAnsi"/>
                <w:sz w:val="18"/>
                <w:szCs w:val="18"/>
              </w:rPr>
            </w:pPr>
          </w:p>
          <w:p w:rsidRPr="00EA5CAE" w:rsidR="00246E42" w:rsidP="00246E42" w:rsidRDefault="00246E42" w14:paraId="29DE8281" w14:textId="6A60B380">
            <w:pPr>
              <w:rPr>
                <w:rFonts w:cstheme="minorHAnsi"/>
                <w:sz w:val="18"/>
                <w:szCs w:val="18"/>
              </w:rPr>
            </w:pPr>
          </w:p>
          <w:p w:rsidRPr="001C0DD4" w:rsidR="002F5338" w:rsidP="002F5338" w:rsidRDefault="002F5338" w14:paraId="5BAA695F" w14:textId="019E7265">
            <w:pPr>
              <w:pStyle w:val="TableParagraph"/>
              <w:ind w:right="392"/>
              <w:rPr>
                <w:rFonts w:asciiTheme="majorHAnsi" w:hAnsiTheme="majorHAnsi" w:cstheme="majorHAnsi"/>
                <w:sz w:val="16"/>
                <w:szCs w:val="16"/>
              </w:rPr>
            </w:pPr>
          </w:p>
        </w:tc>
        <w:tc>
          <w:tcPr>
            <w:tcW w:w="1205" w:type="dxa"/>
            <w:tcMar/>
          </w:tcPr>
          <w:p w:rsidRPr="00EA5CAE" w:rsidR="00246E42" w:rsidP="00246E42" w:rsidRDefault="00246E42" w14:paraId="3F746A52" w14:textId="77777777">
            <w:pPr>
              <w:rPr>
                <w:rFonts w:cstheme="minorHAnsi"/>
                <w:sz w:val="18"/>
                <w:szCs w:val="18"/>
              </w:rPr>
            </w:pPr>
            <w:r w:rsidRPr="00EA5CAE">
              <w:rPr>
                <w:rFonts w:cstheme="minorHAnsi"/>
                <w:sz w:val="18"/>
                <w:szCs w:val="18"/>
              </w:rPr>
              <w:t xml:space="preserve">Component 2 </w:t>
            </w:r>
          </w:p>
          <w:p w:rsidRPr="00EA5CAE" w:rsidR="00246E42" w:rsidP="00246E42" w:rsidRDefault="00246E42" w14:paraId="701FA7B9" w14:textId="77777777">
            <w:pPr>
              <w:rPr>
                <w:rFonts w:cstheme="minorHAnsi"/>
                <w:sz w:val="18"/>
                <w:szCs w:val="18"/>
              </w:rPr>
            </w:pPr>
          </w:p>
          <w:p w:rsidRPr="00EA5CAE" w:rsidR="00246E42" w:rsidP="00246E42" w:rsidRDefault="00246E42" w14:paraId="09725F8B" w14:textId="77777777">
            <w:pPr>
              <w:rPr>
                <w:rFonts w:cstheme="minorHAnsi"/>
                <w:sz w:val="18"/>
                <w:szCs w:val="18"/>
              </w:rPr>
            </w:pPr>
            <w:r w:rsidRPr="00EA5CAE">
              <w:rPr>
                <w:rFonts w:cstheme="minorHAnsi"/>
                <w:sz w:val="18"/>
                <w:szCs w:val="18"/>
              </w:rPr>
              <w:t xml:space="preserve">4 Operations (multiplication and division) </w:t>
            </w:r>
          </w:p>
          <w:p w:rsidRPr="001C0DD4" w:rsidR="002F5338" w:rsidP="00246E42" w:rsidRDefault="002F5338" w14:paraId="325C46FF" w14:textId="77777777">
            <w:pPr>
              <w:rPr>
                <w:rFonts w:asciiTheme="majorHAnsi" w:hAnsiTheme="majorHAnsi" w:cstheme="majorHAnsi"/>
                <w:sz w:val="16"/>
                <w:szCs w:val="16"/>
              </w:rPr>
            </w:pPr>
          </w:p>
        </w:tc>
        <w:tc>
          <w:tcPr>
            <w:tcW w:w="1205" w:type="dxa"/>
            <w:tcMar/>
          </w:tcPr>
          <w:p w:rsidRPr="001C0DD4" w:rsidR="002F5338" w:rsidP="00246E42" w:rsidRDefault="00246E42" w14:paraId="2C91315C" w14:textId="0EBA04B1">
            <w:pPr>
              <w:rPr>
                <w:rFonts w:asciiTheme="majorHAnsi" w:hAnsiTheme="majorHAnsi" w:cstheme="majorHAnsi"/>
                <w:sz w:val="16"/>
                <w:szCs w:val="16"/>
              </w:rPr>
            </w:pPr>
            <w:r>
              <w:rPr>
                <w:rFonts w:cstheme="minorHAnsi"/>
                <w:sz w:val="18"/>
                <w:szCs w:val="18"/>
              </w:rPr>
              <w:t>Component 3 Ratio</w:t>
            </w:r>
          </w:p>
        </w:tc>
        <w:tc>
          <w:tcPr>
            <w:tcW w:w="1205" w:type="dxa"/>
            <w:tcMar/>
          </w:tcPr>
          <w:p w:rsidRPr="001C0DD4" w:rsidR="002F5338" w:rsidP="002F5338" w:rsidRDefault="00246E42" w14:paraId="037CC828" w14:textId="2B23A7AE">
            <w:pPr>
              <w:rPr>
                <w:rFonts w:asciiTheme="majorHAnsi" w:hAnsiTheme="majorHAnsi" w:cstheme="majorHAnsi"/>
                <w:sz w:val="16"/>
                <w:szCs w:val="16"/>
              </w:rPr>
            </w:pPr>
            <w:r>
              <w:rPr>
                <w:rFonts w:cstheme="minorHAnsi"/>
                <w:sz w:val="18"/>
                <w:szCs w:val="18"/>
              </w:rPr>
              <w:t xml:space="preserve">Component 3 Ratio </w:t>
            </w:r>
          </w:p>
        </w:tc>
      </w:tr>
      <w:tr w:rsidRPr="00BD000C" w:rsidR="00F43338" w:rsidTr="537BBBC0" w14:paraId="5F8BB52C" w14:textId="77777777">
        <w:trPr>
          <w:trHeight w:val="916"/>
        </w:trPr>
        <w:tc>
          <w:tcPr>
            <w:tcW w:w="912" w:type="dxa"/>
            <w:vMerge/>
            <w:tcMar/>
            <w:vAlign w:val="center"/>
          </w:tcPr>
          <w:p w:rsidRPr="001C0DD4" w:rsidR="00F43338" w:rsidP="00F43338" w:rsidRDefault="00F43338" w14:paraId="5B9785E7" w14:textId="77777777">
            <w:pPr>
              <w:rPr>
                <w:rFonts w:asciiTheme="majorHAnsi" w:hAnsiTheme="majorHAnsi" w:cstheme="majorHAnsi"/>
                <w:b/>
                <w:sz w:val="16"/>
                <w:szCs w:val="16"/>
              </w:rPr>
            </w:pPr>
          </w:p>
        </w:tc>
        <w:tc>
          <w:tcPr>
            <w:tcW w:w="1418" w:type="dxa"/>
            <w:shd w:val="clear" w:color="auto" w:fill="FFE599" w:themeFill="accent4" w:themeFillTint="66"/>
            <w:tcMar/>
          </w:tcPr>
          <w:p w:rsidRPr="001C0DD4" w:rsidR="00F43338" w:rsidP="00F43338" w:rsidRDefault="00F43338" w14:paraId="5A307563" w14:textId="77777777">
            <w:pPr>
              <w:pStyle w:val="TableParagraph"/>
              <w:jc w:val="center"/>
              <w:rPr>
                <w:rFonts w:asciiTheme="majorHAnsi" w:hAnsiTheme="majorHAnsi" w:cstheme="majorHAnsi"/>
                <w:b/>
                <w:sz w:val="16"/>
                <w:szCs w:val="16"/>
              </w:rPr>
            </w:pPr>
          </w:p>
          <w:p w:rsidRPr="001C0DD4" w:rsidR="00F43338" w:rsidP="00F43338" w:rsidRDefault="00F43338" w14:paraId="6C15DD26" w14:textId="77777777">
            <w:pPr>
              <w:pStyle w:val="TableParagraph"/>
              <w:jc w:val="center"/>
              <w:rPr>
                <w:rFonts w:asciiTheme="majorHAnsi" w:hAnsiTheme="majorHAnsi" w:cstheme="majorHAnsi"/>
                <w:b/>
                <w:sz w:val="16"/>
                <w:szCs w:val="16"/>
              </w:rPr>
            </w:pPr>
            <w:r w:rsidRPr="001C0DD4">
              <w:rPr>
                <w:rFonts w:asciiTheme="majorHAnsi" w:hAnsiTheme="majorHAnsi" w:cstheme="majorHAnsi"/>
                <w:b/>
                <w:sz w:val="16"/>
                <w:szCs w:val="16"/>
              </w:rPr>
              <w:t xml:space="preserve">Mathematics – Subject Focus </w:t>
            </w:r>
          </w:p>
          <w:p w:rsidRPr="001C0DD4" w:rsidR="00F43338" w:rsidP="00F43338" w:rsidRDefault="00F43338" w14:paraId="5EF8DB6A" w14:textId="09D33AFE">
            <w:pPr>
              <w:pStyle w:val="TableParagraph"/>
              <w:jc w:val="center"/>
              <w:rPr>
                <w:rFonts w:asciiTheme="majorHAnsi" w:hAnsiTheme="majorHAnsi" w:cstheme="majorHAnsi"/>
                <w:b/>
                <w:sz w:val="16"/>
                <w:szCs w:val="16"/>
              </w:rPr>
            </w:pPr>
          </w:p>
        </w:tc>
        <w:tc>
          <w:tcPr>
            <w:tcW w:w="1204" w:type="dxa"/>
            <w:tcMar/>
          </w:tcPr>
          <w:p w:rsidRPr="001C0DD4" w:rsidR="00F43338" w:rsidP="00F43338" w:rsidRDefault="00592033" w14:paraId="0C064BF3" w14:textId="764BB31E">
            <w:pPr>
              <w:rPr>
                <w:rFonts w:asciiTheme="majorHAnsi" w:hAnsiTheme="majorHAnsi" w:cstheme="majorHAnsi"/>
                <w:sz w:val="16"/>
                <w:szCs w:val="16"/>
              </w:rPr>
            </w:pPr>
            <w:r>
              <w:rPr>
                <w:rFonts w:asciiTheme="majorHAnsi" w:hAnsiTheme="majorHAnsi" w:cstheme="majorHAnsi"/>
                <w:sz w:val="16"/>
                <w:szCs w:val="16"/>
              </w:rPr>
              <w:t xml:space="preserve">Component 6 </w:t>
            </w:r>
            <w:r>
              <w:rPr>
                <w:rFonts w:asciiTheme="majorHAnsi" w:hAnsiTheme="majorHAnsi" w:cstheme="majorHAnsi"/>
                <w:sz w:val="16"/>
                <w:szCs w:val="16"/>
              </w:rPr>
              <w:br/>
            </w:r>
            <w:r>
              <w:rPr>
                <w:rFonts w:asciiTheme="majorHAnsi" w:hAnsiTheme="majorHAnsi" w:cstheme="majorHAnsi"/>
                <w:sz w:val="16"/>
                <w:szCs w:val="16"/>
              </w:rPr>
              <w:t xml:space="preserve">Capacity and Volume </w:t>
            </w:r>
            <w:r>
              <w:rPr>
                <w:rFonts w:asciiTheme="majorHAnsi" w:hAnsiTheme="majorHAnsi" w:cstheme="majorHAnsi"/>
                <w:sz w:val="16"/>
                <w:szCs w:val="16"/>
              </w:rPr>
              <w:br/>
            </w:r>
            <w:r>
              <w:rPr>
                <w:rFonts w:asciiTheme="majorHAnsi" w:hAnsiTheme="majorHAnsi" w:cstheme="majorHAnsi"/>
                <w:sz w:val="16"/>
                <w:szCs w:val="16"/>
              </w:rPr>
              <w:t>Length and Height</w:t>
            </w:r>
            <w:r w:rsidR="00DA501D">
              <w:rPr>
                <w:rFonts w:asciiTheme="majorHAnsi" w:hAnsiTheme="majorHAnsi" w:cstheme="majorHAnsi"/>
                <w:sz w:val="16"/>
                <w:szCs w:val="16"/>
              </w:rPr>
              <w:br/>
            </w:r>
            <w:r w:rsidR="00DA501D">
              <w:rPr>
                <w:rFonts w:asciiTheme="majorHAnsi" w:hAnsiTheme="majorHAnsi" w:cstheme="majorHAnsi"/>
                <w:sz w:val="16"/>
                <w:szCs w:val="16"/>
              </w:rPr>
              <w:t xml:space="preserve">Weight and Height </w:t>
            </w:r>
            <w:r>
              <w:rPr>
                <w:rFonts w:asciiTheme="majorHAnsi" w:hAnsiTheme="majorHAnsi" w:cstheme="majorHAnsi"/>
                <w:sz w:val="16"/>
                <w:szCs w:val="16"/>
              </w:rPr>
              <w:t xml:space="preserve"> </w:t>
            </w:r>
          </w:p>
        </w:tc>
        <w:tc>
          <w:tcPr>
            <w:tcW w:w="1200" w:type="dxa"/>
            <w:tcMar/>
          </w:tcPr>
          <w:p w:rsidRPr="001C0DD4" w:rsidR="00F43338" w:rsidP="00F43338" w:rsidRDefault="00F43338" w14:paraId="689C65F8" w14:textId="7C8660E9">
            <w:pPr>
              <w:rPr>
                <w:rFonts w:asciiTheme="majorHAnsi" w:hAnsiTheme="majorHAnsi" w:cstheme="majorHAnsi"/>
                <w:sz w:val="16"/>
                <w:szCs w:val="16"/>
              </w:rPr>
            </w:pPr>
            <w:r>
              <w:rPr>
                <w:rFonts w:asciiTheme="majorHAnsi" w:hAnsiTheme="majorHAnsi" w:cstheme="majorHAnsi"/>
                <w:sz w:val="16"/>
                <w:szCs w:val="16"/>
              </w:rPr>
              <w:t xml:space="preserve">Component 4 Money </w:t>
            </w:r>
          </w:p>
        </w:tc>
        <w:tc>
          <w:tcPr>
            <w:tcW w:w="1210" w:type="dxa"/>
            <w:tcMar/>
          </w:tcPr>
          <w:p w:rsidRPr="001C0DD4" w:rsidR="00F43338" w:rsidP="00F43338" w:rsidRDefault="004B2185" w14:paraId="5300B9E1" w14:textId="1A4882BD">
            <w:pPr>
              <w:rPr>
                <w:rFonts w:asciiTheme="majorHAnsi" w:hAnsiTheme="majorHAnsi" w:cstheme="majorHAnsi"/>
                <w:sz w:val="16"/>
                <w:szCs w:val="16"/>
              </w:rPr>
            </w:pPr>
            <w:r>
              <w:rPr>
                <w:rFonts w:asciiTheme="majorHAnsi" w:hAnsiTheme="majorHAnsi" w:cstheme="majorHAnsi"/>
                <w:sz w:val="16"/>
                <w:szCs w:val="16"/>
              </w:rPr>
              <w:t xml:space="preserve">Component 6 </w:t>
            </w:r>
            <w:r>
              <w:rPr>
                <w:rFonts w:asciiTheme="majorHAnsi" w:hAnsiTheme="majorHAnsi" w:cstheme="majorHAnsi"/>
                <w:sz w:val="16"/>
                <w:szCs w:val="16"/>
              </w:rPr>
              <w:br/>
            </w:r>
            <w:r>
              <w:rPr>
                <w:rFonts w:asciiTheme="majorHAnsi" w:hAnsiTheme="majorHAnsi" w:cstheme="majorHAnsi"/>
                <w:sz w:val="16"/>
                <w:szCs w:val="16"/>
              </w:rPr>
              <w:t xml:space="preserve">Capacity and Volume </w:t>
            </w:r>
            <w:r>
              <w:rPr>
                <w:rFonts w:asciiTheme="majorHAnsi" w:hAnsiTheme="majorHAnsi" w:cstheme="majorHAnsi"/>
                <w:sz w:val="16"/>
                <w:szCs w:val="16"/>
              </w:rPr>
              <w:br/>
            </w:r>
            <w:r>
              <w:rPr>
                <w:rFonts w:asciiTheme="majorHAnsi" w:hAnsiTheme="majorHAnsi" w:cstheme="majorHAnsi"/>
                <w:sz w:val="16"/>
                <w:szCs w:val="16"/>
              </w:rPr>
              <w:t>Length and Height</w:t>
            </w:r>
            <w:r>
              <w:rPr>
                <w:rFonts w:asciiTheme="majorHAnsi" w:hAnsiTheme="majorHAnsi" w:cstheme="majorHAnsi"/>
                <w:sz w:val="16"/>
                <w:szCs w:val="16"/>
              </w:rPr>
              <w:br/>
            </w:r>
            <w:r>
              <w:rPr>
                <w:rFonts w:asciiTheme="majorHAnsi" w:hAnsiTheme="majorHAnsi" w:cstheme="majorHAnsi"/>
                <w:sz w:val="16"/>
                <w:szCs w:val="16"/>
              </w:rPr>
              <w:t xml:space="preserve">Weight and Height  </w:t>
            </w:r>
          </w:p>
        </w:tc>
        <w:tc>
          <w:tcPr>
            <w:tcW w:w="1205" w:type="dxa"/>
            <w:tcMar/>
          </w:tcPr>
          <w:p w:rsidR="00F43338" w:rsidP="00F43338" w:rsidRDefault="000073BC" w14:paraId="04429096" w14:textId="77777777">
            <w:pPr>
              <w:rPr>
                <w:rFonts w:asciiTheme="majorHAnsi" w:hAnsiTheme="majorHAnsi" w:cstheme="majorHAnsi"/>
                <w:sz w:val="16"/>
                <w:szCs w:val="16"/>
              </w:rPr>
            </w:pPr>
            <w:r>
              <w:rPr>
                <w:rFonts w:asciiTheme="majorHAnsi" w:hAnsiTheme="majorHAnsi" w:cstheme="majorHAnsi"/>
                <w:sz w:val="16"/>
                <w:szCs w:val="16"/>
              </w:rPr>
              <w:t xml:space="preserve">Component 7 </w:t>
            </w:r>
          </w:p>
          <w:p w:rsidRPr="001C0DD4" w:rsidR="000073BC" w:rsidP="00F43338" w:rsidRDefault="000073BC" w14:paraId="5DE7BDF6" w14:textId="55C20B1B">
            <w:pPr>
              <w:rPr>
                <w:rFonts w:asciiTheme="majorHAnsi" w:hAnsiTheme="majorHAnsi" w:cstheme="majorHAnsi"/>
                <w:sz w:val="16"/>
                <w:szCs w:val="16"/>
              </w:rPr>
            </w:pPr>
            <w:r>
              <w:rPr>
                <w:rFonts w:asciiTheme="majorHAnsi" w:hAnsiTheme="majorHAnsi" w:cstheme="majorHAnsi"/>
                <w:sz w:val="16"/>
                <w:szCs w:val="16"/>
              </w:rPr>
              <w:t>Shape</w:t>
            </w:r>
            <w:r w:rsidR="00FA5AFC">
              <w:rPr>
                <w:rFonts w:asciiTheme="majorHAnsi" w:hAnsiTheme="majorHAnsi" w:cstheme="majorHAnsi"/>
                <w:sz w:val="16"/>
                <w:szCs w:val="16"/>
              </w:rPr>
              <w:t xml:space="preserve"> Position and Direction</w:t>
            </w:r>
          </w:p>
        </w:tc>
        <w:tc>
          <w:tcPr>
            <w:tcW w:w="1205" w:type="dxa"/>
            <w:tcMar/>
          </w:tcPr>
          <w:p w:rsidRPr="001C0DD4" w:rsidR="00F43338" w:rsidP="00F43338" w:rsidRDefault="00DA501D" w14:paraId="1E6F5C50" w14:textId="226E2138">
            <w:pPr>
              <w:rPr>
                <w:rFonts w:asciiTheme="majorHAnsi" w:hAnsiTheme="majorHAnsi" w:cstheme="majorHAnsi"/>
                <w:sz w:val="16"/>
                <w:szCs w:val="16"/>
              </w:rPr>
            </w:pPr>
            <w:r>
              <w:rPr>
                <w:rFonts w:asciiTheme="majorHAnsi" w:hAnsiTheme="majorHAnsi" w:cstheme="majorHAnsi"/>
                <w:sz w:val="16"/>
                <w:szCs w:val="16"/>
              </w:rPr>
              <w:t xml:space="preserve">Component 5 </w:t>
            </w:r>
            <w:r>
              <w:rPr>
                <w:rFonts w:asciiTheme="majorHAnsi" w:hAnsiTheme="majorHAnsi" w:cstheme="majorHAnsi"/>
                <w:sz w:val="16"/>
                <w:szCs w:val="16"/>
              </w:rPr>
              <w:br/>
            </w:r>
            <w:r>
              <w:rPr>
                <w:rFonts w:asciiTheme="majorHAnsi" w:hAnsiTheme="majorHAnsi" w:cstheme="majorHAnsi"/>
                <w:sz w:val="16"/>
                <w:szCs w:val="16"/>
              </w:rPr>
              <w:t xml:space="preserve">Time </w:t>
            </w:r>
          </w:p>
        </w:tc>
        <w:tc>
          <w:tcPr>
            <w:tcW w:w="1205" w:type="dxa"/>
            <w:tcMar/>
          </w:tcPr>
          <w:p w:rsidRPr="001C0DD4" w:rsidR="00F43338" w:rsidP="00F43338" w:rsidRDefault="000073BC" w14:paraId="313529A7" w14:textId="29E66B3A">
            <w:pPr>
              <w:rPr>
                <w:rFonts w:asciiTheme="majorHAnsi" w:hAnsiTheme="majorHAnsi" w:cstheme="majorHAnsi"/>
                <w:sz w:val="16"/>
                <w:szCs w:val="16"/>
              </w:rPr>
            </w:pPr>
            <w:r>
              <w:rPr>
                <w:rFonts w:asciiTheme="majorHAnsi" w:hAnsiTheme="majorHAnsi" w:cstheme="majorHAnsi"/>
                <w:sz w:val="16"/>
                <w:szCs w:val="16"/>
              </w:rPr>
              <w:t xml:space="preserve">Component 8 Statistics </w:t>
            </w:r>
          </w:p>
        </w:tc>
      </w:tr>
      <w:tr w:rsidRPr="00BD000C" w:rsidR="00F43338" w:rsidTr="537BBBC0" w14:paraId="1626C952" w14:textId="77777777">
        <w:trPr>
          <w:trHeight w:val="731"/>
        </w:trPr>
        <w:tc>
          <w:tcPr>
            <w:tcW w:w="912" w:type="dxa"/>
            <w:vMerge/>
            <w:tcMar/>
          </w:tcPr>
          <w:p w:rsidRPr="001C0DD4" w:rsidR="00F43338" w:rsidP="00F43338" w:rsidRDefault="00F43338" w14:paraId="4CD64589" w14:textId="77777777">
            <w:pPr>
              <w:rPr>
                <w:rFonts w:asciiTheme="majorHAnsi" w:hAnsiTheme="majorHAnsi" w:cstheme="majorHAnsi"/>
                <w:sz w:val="16"/>
                <w:szCs w:val="16"/>
              </w:rPr>
            </w:pPr>
          </w:p>
        </w:tc>
        <w:tc>
          <w:tcPr>
            <w:tcW w:w="1418" w:type="dxa"/>
            <w:shd w:val="clear" w:color="auto" w:fill="FFE599" w:themeFill="accent4" w:themeFillTint="66"/>
            <w:tcMar/>
          </w:tcPr>
          <w:p w:rsidRPr="001C0DD4" w:rsidR="00F43338" w:rsidP="00F43338" w:rsidRDefault="00F43338" w14:paraId="53367142" w14:textId="77777777">
            <w:pPr>
              <w:pStyle w:val="TableParagraph"/>
              <w:jc w:val="center"/>
              <w:rPr>
                <w:rFonts w:asciiTheme="majorHAnsi" w:hAnsiTheme="majorHAnsi" w:cstheme="majorHAnsi"/>
                <w:b/>
                <w:sz w:val="16"/>
                <w:szCs w:val="16"/>
              </w:rPr>
            </w:pPr>
          </w:p>
          <w:p w:rsidRPr="001C0DD4" w:rsidR="00F43338" w:rsidP="00F43338" w:rsidRDefault="00F43338" w14:paraId="6AA3DEAB" w14:textId="77777777">
            <w:pPr>
              <w:pStyle w:val="TableParagraph"/>
              <w:spacing w:before="104"/>
              <w:ind w:left="144" w:right="133"/>
              <w:jc w:val="center"/>
              <w:rPr>
                <w:rFonts w:asciiTheme="majorHAnsi" w:hAnsiTheme="majorHAnsi" w:cstheme="majorHAnsi"/>
                <w:b/>
                <w:sz w:val="16"/>
                <w:szCs w:val="16"/>
              </w:rPr>
            </w:pPr>
            <w:r w:rsidRPr="001C0DD4">
              <w:rPr>
                <w:rFonts w:asciiTheme="majorHAnsi" w:hAnsiTheme="majorHAnsi" w:cstheme="majorHAnsi"/>
                <w:b/>
                <w:sz w:val="16"/>
                <w:szCs w:val="16"/>
              </w:rPr>
              <w:t>Science</w:t>
            </w:r>
          </w:p>
        </w:tc>
        <w:tc>
          <w:tcPr>
            <w:tcW w:w="1204" w:type="dxa"/>
            <w:shd w:val="clear" w:color="auto" w:fill="FFFFFF" w:themeFill="background1"/>
            <w:tcMar/>
          </w:tcPr>
          <w:p w:rsidRPr="001C0DD4" w:rsidR="00F43338" w:rsidP="00F43338" w:rsidRDefault="00F43338" w14:paraId="617D1AB1" w14:textId="77777777">
            <w:pPr>
              <w:rPr>
                <w:rFonts w:asciiTheme="majorHAnsi" w:hAnsiTheme="majorHAnsi" w:cstheme="majorHAnsi"/>
                <w:b/>
                <w:bCs/>
                <w:sz w:val="16"/>
                <w:szCs w:val="16"/>
              </w:rPr>
            </w:pPr>
            <w:r w:rsidRPr="001C0DD4">
              <w:rPr>
                <w:rFonts w:asciiTheme="majorHAnsi" w:hAnsiTheme="majorHAnsi" w:cstheme="majorHAnsi"/>
                <w:b/>
                <w:bCs/>
                <w:sz w:val="16"/>
                <w:szCs w:val="16"/>
              </w:rPr>
              <w:t>Chemistry</w:t>
            </w:r>
          </w:p>
          <w:p w:rsidRPr="001C0DD4" w:rsidR="00F43338" w:rsidP="00F43338" w:rsidRDefault="00F43338" w14:paraId="1775D78A" w14:textId="77777777">
            <w:pPr>
              <w:rPr>
                <w:rFonts w:asciiTheme="majorHAnsi" w:hAnsiTheme="majorHAnsi" w:cstheme="majorHAnsi"/>
                <w:sz w:val="16"/>
                <w:szCs w:val="16"/>
              </w:rPr>
            </w:pPr>
            <w:r w:rsidRPr="001C0DD4">
              <w:rPr>
                <w:rFonts w:asciiTheme="majorHAnsi" w:hAnsiTheme="majorHAnsi" w:cstheme="majorHAnsi"/>
                <w:sz w:val="16"/>
                <w:szCs w:val="16"/>
              </w:rPr>
              <w:t>82046</w:t>
            </w:r>
          </w:p>
          <w:p w:rsidRPr="001C0DD4" w:rsidR="00F43338" w:rsidP="00F43338" w:rsidRDefault="00F43338" w14:paraId="2B12C6E0" w14:textId="1EDA7771">
            <w:pPr>
              <w:widowControl/>
              <w:autoSpaceDE/>
              <w:autoSpaceDN/>
              <w:rPr>
                <w:rFonts w:eastAsia="Times New Roman" w:asciiTheme="majorHAnsi" w:hAnsiTheme="majorHAnsi" w:cstheme="majorHAnsi"/>
                <w:bCs/>
                <w:sz w:val="16"/>
                <w:szCs w:val="16"/>
                <w:lang w:val="en-GB"/>
              </w:rPr>
            </w:pPr>
            <w:r w:rsidRPr="001C0DD4">
              <w:rPr>
                <w:rFonts w:asciiTheme="majorHAnsi" w:hAnsiTheme="majorHAnsi" w:cstheme="majorHAnsi"/>
                <w:sz w:val="16"/>
                <w:szCs w:val="16"/>
              </w:rPr>
              <w:t>Classifying Materials</w:t>
            </w:r>
          </w:p>
        </w:tc>
        <w:tc>
          <w:tcPr>
            <w:tcW w:w="1200" w:type="dxa"/>
            <w:shd w:val="clear" w:color="auto" w:fill="FFFFFF" w:themeFill="background1"/>
            <w:tcMar/>
          </w:tcPr>
          <w:p w:rsidRPr="001C0DD4" w:rsidR="00F43338" w:rsidP="00F43338" w:rsidRDefault="00F43338" w14:paraId="28C904E7" w14:textId="77777777">
            <w:pPr>
              <w:rPr>
                <w:rFonts w:asciiTheme="majorHAnsi" w:hAnsiTheme="majorHAnsi" w:cstheme="majorHAnsi"/>
                <w:b/>
                <w:bCs/>
                <w:sz w:val="16"/>
                <w:szCs w:val="16"/>
              </w:rPr>
            </w:pPr>
            <w:r w:rsidRPr="001C0DD4">
              <w:rPr>
                <w:rFonts w:asciiTheme="majorHAnsi" w:hAnsiTheme="majorHAnsi" w:cstheme="majorHAnsi"/>
                <w:b/>
                <w:bCs/>
                <w:sz w:val="16"/>
                <w:szCs w:val="16"/>
              </w:rPr>
              <w:t>Chemistry</w:t>
            </w:r>
          </w:p>
          <w:p w:rsidRPr="001C0DD4" w:rsidR="00F43338" w:rsidP="00F43338" w:rsidRDefault="00F43338" w14:paraId="04E90518" w14:textId="42CDECA8">
            <w:pPr>
              <w:widowControl/>
              <w:autoSpaceDE/>
              <w:autoSpaceDN/>
              <w:rPr>
                <w:rFonts w:asciiTheme="majorHAnsi" w:hAnsiTheme="majorHAnsi" w:cstheme="majorHAnsi"/>
                <w:sz w:val="16"/>
                <w:szCs w:val="16"/>
              </w:rPr>
            </w:pPr>
            <w:r w:rsidRPr="001C0DD4">
              <w:rPr>
                <w:rFonts w:asciiTheme="majorHAnsi" w:hAnsiTheme="majorHAnsi" w:cstheme="majorHAnsi"/>
                <w:sz w:val="16"/>
                <w:szCs w:val="16"/>
              </w:rPr>
              <w:t>115508 Cooking Methods and Chemical changes</w:t>
            </w:r>
          </w:p>
        </w:tc>
        <w:tc>
          <w:tcPr>
            <w:tcW w:w="1210" w:type="dxa"/>
            <w:shd w:val="clear" w:color="auto" w:fill="FFFFFF" w:themeFill="background1"/>
            <w:tcMar/>
          </w:tcPr>
          <w:p w:rsidRPr="001C0DD4" w:rsidR="00F43338" w:rsidP="00F43338" w:rsidRDefault="00F43338" w14:paraId="2B9BD8E2" w14:textId="77777777">
            <w:pPr>
              <w:rPr>
                <w:rFonts w:asciiTheme="majorHAnsi" w:hAnsiTheme="majorHAnsi" w:cstheme="majorHAnsi"/>
                <w:b/>
                <w:bCs/>
                <w:sz w:val="16"/>
                <w:szCs w:val="16"/>
              </w:rPr>
            </w:pPr>
            <w:r w:rsidRPr="001C0DD4">
              <w:rPr>
                <w:rFonts w:asciiTheme="majorHAnsi" w:hAnsiTheme="majorHAnsi" w:cstheme="majorHAnsi"/>
                <w:b/>
                <w:bCs/>
                <w:sz w:val="16"/>
                <w:szCs w:val="16"/>
              </w:rPr>
              <w:t>Physics</w:t>
            </w:r>
          </w:p>
          <w:p w:rsidRPr="001C0DD4" w:rsidR="00F43338" w:rsidP="00F43338" w:rsidRDefault="00F43338" w14:paraId="14DC28E6" w14:textId="77777777">
            <w:pPr>
              <w:rPr>
                <w:rFonts w:asciiTheme="majorHAnsi" w:hAnsiTheme="majorHAnsi" w:cstheme="majorHAnsi"/>
                <w:sz w:val="16"/>
                <w:szCs w:val="16"/>
              </w:rPr>
            </w:pPr>
            <w:r w:rsidRPr="001C0DD4">
              <w:rPr>
                <w:rFonts w:asciiTheme="majorHAnsi" w:hAnsiTheme="majorHAnsi" w:cstheme="majorHAnsi"/>
                <w:sz w:val="16"/>
                <w:szCs w:val="16"/>
              </w:rPr>
              <w:t>113601</w:t>
            </w:r>
          </w:p>
          <w:p w:rsidRPr="001C0DD4" w:rsidR="00F43338" w:rsidP="00F43338" w:rsidRDefault="00F43338" w14:paraId="7A751E3E" w14:textId="5D19CE61">
            <w:pPr>
              <w:widowControl/>
              <w:autoSpaceDE/>
              <w:autoSpaceDN/>
              <w:rPr>
                <w:rFonts w:asciiTheme="majorHAnsi" w:hAnsiTheme="majorHAnsi" w:cstheme="majorHAnsi"/>
                <w:sz w:val="16"/>
                <w:szCs w:val="16"/>
              </w:rPr>
            </w:pPr>
            <w:r w:rsidRPr="001C0DD4">
              <w:rPr>
                <w:rFonts w:asciiTheme="majorHAnsi" w:hAnsiTheme="majorHAnsi" w:cstheme="majorHAnsi"/>
                <w:sz w:val="16"/>
                <w:szCs w:val="16"/>
              </w:rPr>
              <w:t>Investigating speed</w:t>
            </w:r>
          </w:p>
        </w:tc>
        <w:tc>
          <w:tcPr>
            <w:tcW w:w="1205" w:type="dxa"/>
            <w:shd w:val="clear" w:color="auto" w:fill="FFFFFF" w:themeFill="background1"/>
            <w:tcMar/>
          </w:tcPr>
          <w:p w:rsidRPr="001C0DD4" w:rsidR="00F43338" w:rsidP="00F43338" w:rsidRDefault="00F43338" w14:paraId="5D8C003F" w14:textId="77777777">
            <w:pPr>
              <w:rPr>
                <w:rFonts w:asciiTheme="majorHAnsi" w:hAnsiTheme="majorHAnsi" w:cstheme="majorHAnsi"/>
                <w:b/>
                <w:bCs/>
                <w:sz w:val="16"/>
                <w:szCs w:val="16"/>
              </w:rPr>
            </w:pPr>
            <w:r w:rsidRPr="001C0DD4">
              <w:rPr>
                <w:rFonts w:asciiTheme="majorHAnsi" w:hAnsiTheme="majorHAnsi" w:cstheme="majorHAnsi"/>
                <w:b/>
                <w:bCs/>
                <w:sz w:val="16"/>
                <w:szCs w:val="16"/>
              </w:rPr>
              <w:t>Physics</w:t>
            </w:r>
          </w:p>
          <w:p w:rsidRPr="001C0DD4" w:rsidR="00F43338" w:rsidP="00F43338" w:rsidRDefault="00F43338" w14:paraId="7A161706" w14:textId="5EF254C4">
            <w:pPr>
              <w:widowControl/>
              <w:autoSpaceDE/>
              <w:autoSpaceDN/>
              <w:rPr>
                <w:rFonts w:asciiTheme="majorHAnsi" w:hAnsiTheme="majorHAnsi" w:cstheme="majorHAnsi"/>
                <w:sz w:val="16"/>
                <w:szCs w:val="16"/>
              </w:rPr>
            </w:pPr>
            <w:r w:rsidRPr="001C0DD4">
              <w:rPr>
                <w:rFonts w:asciiTheme="majorHAnsi" w:hAnsiTheme="majorHAnsi" w:cstheme="majorHAnsi"/>
                <w:sz w:val="16"/>
                <w:szCs w:val="16"/>
              </w:rPr>
              <w:t>115762 Introduction to earth and space</w:t>
            </w:r>
          </w:p>
        </w:tc>
        <w:tc>
          <w:tcPr>
            <w:tcW w:w="1205" w:type="dxa"/>
            <w:shd w:val="clear" w:color="auto" w:fill="FFFFFF" w:themeFill="background1"/>
            <w:tcMar/>
          </w:tcPr>
          <w:p w:rsidRPr="001C0DD4" w:rsidR="00F43338" w:rsidP="00F43338" w:rsidRDefault="00F43338" w14:paraId="5EDDF843" w14:textId="77777777">
            <w:pPr>
              <w:rPr>
                <w:rFonts w:asciiTheme="majorHAnsi" w:hAnsiTheme="majorHAnsi" w:cstheme="majorHAnsi"/>
                <w:b/>
                <w:bCs/>
                <w:sz w:val="16"/>
                <w:szCs w:val="16"/>
              </w:rPr>
            </w:pPr>
            <w:r w:rsidRPr="001C0DD4">
              <w:rPr>
                <w:rFonts w:asciiTheme="majorHAnsi" w:hAnsiTheme="majorHAnsi" w:cstheme="majorHAnsi"/>
                <w:b/>
                <w:bCs/>
                <w:sz w:val="16"/>
                <w:szCs w:val="16"/>
              </w:rPr>
              <w:t>Biology</w:t>
            </w:r>
          </w:p>
          <w:p w:rsidRPr="001C0DD4" w:rsidR="00F43338" w:rsidP="00F43338" w:rsidRDefault="00F43338" w14:paraId="0489FC68" w14:textId="77777777">
            <w:pPr>
              <w:rPr>
                <w:rFonts w:asciiTheme="majorHAnsi" w:hAnsiTheme="majorHAnsi" w:cstheme="majorHAnsi"/>
                <w:sz w:val="16"/>
                <w:szCs w:val="16"/>
              </w:rPr>
            </w:pPr>
            <w:r w:rsidRPr="001C0DD4">
              <w:rPr>
                <w:rFonts w:asciiTheme="majorHAnsi" w:hAnsiTheme="majorHAnsi" w:cstheme="majorHAnsi"/>
                <w:sz w:val="16"/>
                <w:szCs w:val="16"/>
              </w:rPr>
              <w:t xml:space="preserve">114691 Life </w:t>
            </w:r>
          </w:p>
          <w:p w:rsidRPr="001C0DD4" w:rsidR="00F43338" w:rsidP="00F43338" w:rsidRDefault="00F43338" w14:paraId="3C7E2D9A" w14:textId="3CA4E1FF">
            <w:pPr>
              <w:widowControl/>
              <w:autoSpaceDE/>
              <w:autoSpaceDN/>
              <w:rPr>
                <w:rFonts w:asciiTheme="majorHAnsi" w:hAnsiTheme="majorHAnsi" w:cstheme="majorHAnsi"/>
                <w:sz w:val="16"/>
                <w:szCs w:val="16"/>
              </w:rPr>
            </w:pPr>
            <w:r w:rsidRPr="001C0DD4">
              <w:rPr>
                <w:rFonts w:asciiTheme="majorHAnsi" w:hAnsiTheme="majorHAnsi" w:cstheme="majorHAnsi"/>
                <w:sz w:val="16"/>
                <w:szCs w:val="16"/>
              </w:rPr>
              <w:t xml:space="preserve">cycles </w:t>
            </w:r>
          </w:p>
        </w:tc>
        <w:tc>
          <w:tcPr>
            <w:tcW w:w="1205" w:type="dxa"/>
            <w:shd w:val="clear" w:color="auto" w:fill="FFFFFF" w:themeFill="background1"/>
            <w:tcMar/>
          </w:tcPr>
          <w:p w:rsidRPr="001C0DD4" w:rsidR="00F43338" w:rsidP="00F43338" w:rsidRDefault="00F43338" w14:paraId="45B2091B" w14:textId="77777777">
            <w:pPr>
              <w:rPr>
                <w:rFonts w:asciiTheme="majorHAnsi" w:hAnsiTheme="majorHAnsi" w:cstheme="majorHAnsi"/>
                <w:b/>
                <w:bCs/>
                <w:sz w:val="16"/>
                <w:szCs w:val="16"/>
              </w:rPr>
            </w:pPr>
            <w:r w:rsidRPr="001C0DD4">
              <w:rPr>
                <w:rFonts w:asciiTheme="majorHAnsi" w:hAnsiTheme="majorHAnsi" w:cstheme="majorHAnsi"/>
                <w:b/>
                <w:bCs/>
                <w:sz w:val="16"/>
                <w:szCs w:val="16"/>
              </w:rPr>
              <w:t>Biology</w:t>
            </w:r>
          </w:p>
          <w:p w:rsidRPr="001C0DD4" w:rsidR="00F43338" w:rsidP="00F43338" w:rsidRDefault="00F43338" w14:paraId="5A8407A9" w14:textId="5A14385C">
            <w:pPr>
              <w:widowControl/>
              <w:autoSpaceDE/>
              <w:autoSpaceDN/>
              <w:rPr>
                <w:rFonts w:asciiTheme="majorHAnsi" w:hAnsiTheme="majorHAnsi" w:cstheme="majorHAnsi"/>
                <w:sz w:val="16"/>
                <w:szCs w:val="16"/>
              </w:rPr>
            </w:pPr>
            <w:r w:rsidRPr="001C0DD4">
              <w:rPr>
                <w:rFonts w:asciiTheme="majorHAnsi" w:hAnsiTheme="majorHAnsi" w:cstheme="majorHAnsi"/>
                <w:sz w:val="16"/>
                <w:szCs w:val="16"/>
              </w:rPr>
              <w:t>40406 Plant growth and survival</w:t>
            </w:r>
          </w:p>
        </w:tc>
      </w:tr>
      <w:tr w:rsidRPr="00BD000C" w:rsidR="00F43338" w:rsidTr="537BBBC0" w14:paraId="546F4685" w14:textId="77777777">
        <w:trPr>
          <w:trHeight w:val="276"/>
        </w:trPr>
        <w:tc>
          <w:tcPr>
            <w:tcW w:w="912" w:type="dxa"/>
            <w:vMerge/>
            <w:tcMar/>
          </w:tcPr>
          <w:p w:rsidRPr="001C0DD4" w:rsidR="00F43338" w:rsidP="00F43338" w:rsidRDefault="00F43338" w14:paraId="3C46C47C" w14:textId="77777777">
            <w:pPr>
              <w:rPr>
                <w:rFonts w:asciiTheme="majorHAnsi" w:hAnsiTheme="majorHAnsi" w:cstheme="majorHAnsi"/>
                <w:sz w:val="16"/>
                <w:szCs w:val="16"/>
              </w:rPr>
            </w:pPr>
          </w:p>
        </w:tc>
        <w:tc>
          <w:tcPr>
            <w:tcW w:w="1418" w:type="dxa"/>
            <w:shd w:val="clear" w:color="auto" w:fill="FFE599" w:themeFill="accent4" w:themeFillTint="66"/>
            <w:tcMar/>
          </w:tcPr>
          <w:p w:rsidRPr="001C0DD4" w:rsidR="00F43338" w:rsidP="00F43338" w:rsidRDefault="00F43338" w14:paraId="01EC904F" w14:textId="6C6F6E0D">
            <w:pPr>
              <w:pStyle w:val="TableParagraph"/>
              <w:jc w:val="center"/>
              <w:rPr>
                <w:rFonts w:asciiTheme="majorHAnsi" w:hAnsiTheme="majorHAnsi" w:cstheme="majorHAnsi"/>
                <w:b/>
                <w:sz w:val="16"/>
                <w:szCs w:val="16"/>
              </w:rPr>
            </w:pPr>
            <w:r w:rsidRPr="001C0DD4">
              <w:rPr>
                <w:rFonts w:asciiTheme="majorHAnsi" w:hAnsiTheme="majorHAnsi" w:cstheme="majorHAnsi"/>
                <w:b/>
                <w:sz w:val="16"/>
                <w:szCs w:val="16"/>
              </w:rPr>
              <w:t xml:space="preserve">RE </w:t>
            </w:r>
          </w:p>
          <w:p w:rsidRPr="001C0DD4" w:rsidR="00F43338" w:rsidP="00F43338" w:rsidRDefault="00F43338" w14:paraId="6B68D035" w14:textId="5AFF0C3F">
            <w:pPr>
              <w:pStyle w:val="TableParagraph"/>
              <w:jc w:val="center"/>
              <w:rPr>
                <w:rFonts w:asciiTheme="majorHAnsi" w:hAnsiTheme="majorHAnsi" w:cstheme="majorHAnsi"/>
                <w:b/>
                <w:sz w:val="16"/>
                <w:szCs w:val="16"/>
              </w:rPr>
            </w:pPr>
          </w:p>
        </w:tc>
        <w:tc>
          <w:tcPr>
            <w:tcW w:w="1204" w:type="dxa"/>
            <w:shd w:val="clear" w:color="auto" w:fill="FFFFFF" w:themeFill="background1"/>
            <w:tcMar/>
          </w:tcPr>
          <w:p w:rsidRPr="00F132A0" w:rsidR="00F43338" w:rsidP="00F43338" w:rsidRDefault="00F43338" w14:paraId="6D5D2C28" w14:textId="7EE26D3C">
            <w:pPr>
              <w:rPr>
                <w:rFonts w:asciiTheme="majorHAnsi" w:hAnsiTheme="majorHAnsi" w:cstheme="majorHAnsi"/>
                <w:iCs/>
                <w:sz w:val="16"/>
                <w:szCs w:val="16"/>
              </w:rPr>
            </w:pPr>
            <w:r w:rsidRPr="00F132A0">
              <w:rPr>
                <w:rFonts w:asciiTheme="majorHAnsi" w:hAnsiTheme="majorHAnsi" w:cstheme="majorHAnsi"/>
                <w:iCs/>
                <w:sz w:val="16"/>
                <w:szCs w:val="16"/>
              </w:rPr>
              <w:t>Which Places are Special and Why?</w:t>
            </w:r>
          </w:p>
        </w:tc>
        <w:tc>
          <w:tcPr>
            <w:tcW w:w="1200" w:type="dxa"/>
            <w:tcMar/>
          </w:tcPr>
          <w:p w:rsidRPr="00F132A0" w:rsidR="00F43338" w:rsidP="00F43338" w:rsidRDefault="00F43338" w14:paraId="4D6F9676" w14:textId="4F859E44">
            <w:pPr>
              <w:rPr>
                <w:rFonts w:asciiTheme="majorHAnsi" w:hAnsiTheme="majorHAnsi" w:cstheme="majorHAnsi"/>
                <w:iCs/>
                <w:sz w:val="16"/>
                <w:szCs w:val="16"/>
              </w:rPr>
            </w:pPr>
            <w:r w:rsidRPr="00F132A0">
              <w:rPr>
                <w:rFonts w:asciiTheme="majorHAnsi" w:hAnsiTheme="majorHAnsi" w:cstheme="majorHAnsi"/>
                <w:iCs/>
                <w:sz w:val="16"/>
                <w:szCs w:val="16"/>
              </w:rPr>
              <w:t>Who is a Hindu?</w:t>
            </w:r>
          </w:p>
        </w:tc>
        <w:tc>
          <w:tcPr>
            <w:tcW w:w="1210" w:type="dxa"/>
            <w:shd w:val="clear" w:color="auto" w:fill="FFFFFF" w:themeFill="background1"/>
            <w:tcMar/>
          </w:tcPr>
          <w:p w:rsidRPr="00F132A0" w:rsidR="00F43338" w:rsidP="00F43338" w:rsidRDefault="00F43338" w14:paraId="3B3E7F0D" w14:textId="54158020">
            <w:pPr>
              <w:rPr>
                <w:rFonts w:asciiTheme="majorHAnsi" w:hAnsiTheme="majorHAnsi" w:cstheme="majorHAnsi"/>
                <w:iCs/>
                <w:sz w:val="16"/>
                <w:szCs w:val="16"/>
              </w:rPr>
            </w:pPr>
            <w:r w:rsidRPr="00F132A0">
              <w:rPr>
                <w:rFonts w:asciiTheme="majorHAnsi" w:hAnsiTheme="majorHAnsi" w:cstheme="majorHAnsi"/>
                <w:iCs/>
                <w:sz w:val="16"/>
                <w:szCs w:val="16"/>
              </w:rPr>
              <w:t>Who is Jesus and why is he so inspiring to Christians?</w:t>
            </w:r>
          </w:p>
        </w:tc>
        <w:tc>
          <w:tcPr>
            <w:tcW w:w="1205" w:type="dxa"/>
            <w:tcMar/>
          </w:tcPr>
          <w:p w:rsidRPr="00F132A0" w:rsidR="00F43338" w:rsidP="00F43338" w:rsidRDefault="00F43338" w14:paraId="5E9AFCD7" w14:textId="57E13B44">
            <w:pPr>
              <w:rPr>
                <w:rFonts w:asciiTheme="majorHAnsi" w:hAnsiTheme="majorHAnsi" w:cstheme="majorHAnsi"/>
                <w:iCs/>
                <w:sz w:val="16"/>
                <w:szCs w:val="16"/>
              </w:rPr>
            </w:pPr>
            <w:r w:rsidRPr="00F132A0">
              <w:rPr>
                <w:rFonts w:asciiTheme="majorHAnsi" w:hAnsiTheme="majorHAnsi" w:cstheme="majorHAnsi"/>
                <w:iCs/>
                <w:sz w:val="16"/>
                <w:szCs w:val="16"/>
              </w:rPr>
              <w:t xml:space="preserve">What does it mean to belong to a faith community?  </w:t>
            </w:r>
          </w:p>
        </w:tc>
        <w:tc>
          <w:tcPr>
            <w:tcW w:w="1205" w:type="dxa"/>
            <w:shd w:val="clear" w:color="auto" w:fill="FFFFFF" w:themeFill="background1"/>
            <w:tcMar/>
          </w:tcPr>
          <w:p w:rsidRPr="00F132A0" w:rsidR="00F43338" w:rsidP="00F43338" w:rsidRDefault="00F43338" w14:paraId="3394E3BC" w14:textId="76AB9244">
            <w:pPr>
              <w:rPr>
                <w:rFonts w:asciiTheme="majorHAnsi" w:hAnsiTheme="majorHAnsi" w:cstheme="majorHAnsi"/>
                <w:iCs/>
                <w:sz w:val="16"/>
                <w:szCs w:val="16"/>
              </w:rPr>
            </w:pPr>
            <w:r w:rsidRPr="00F132A0">
              <w:rPr>
                <w:rFonts w:asciiTheme="majorHAnsi" w:hAnsiTheme="majorHAnsi" w:cstheme="majorHAnsi"/>
                <w:iCs/>
                <w:sz w:val="16"/>
                <w:szCs w:val="16"/>
              </w:rPr>
              <w:t>What is special about our world?</w:t>
            </w:r>
          </w:p>
        </w:tc>
        <w:tc>
          <w:tcPr>
            <w:tcW w:w="1205" w:type="dxa"/>
            <w:tcMar/>
          </w:tcPr>
          <w:p w:rsidRPr="00F132A0" w:rsidR="00F43338" w:rsidP="00F43338" w:rsidRDefault="00F43338" w14:paraId="71F162FC" w14:textId="2F17307E">
            <w:pPr>
              <w:pStyle w:val="TableParagraph"/>
              <w:spacing w:before="1"/>
              <w:ind w:left="110" w:right="97"/>
              <w:jc w:val="center"/>
              <w:rPr>
                <w:rFonts w:asciiTheme="majorHAnsi" w:hAnsiTheme="majorHAnsi" w:cstheme="majorHAnsi"/>
                <w:iCs/>
                <w:sz w:val="16"/>
                <w:szCs w:val="16"/>
              </w:rPr>
            </w:pPr>
            <w:r w:rsidRPr="00F132A0">
              <w:rPr>
                <w:rFonts w:asciiTheme="majorHAnsi" w:hAnsiTheme="majorHAnsi" w:cstheme="majorHAnsi"/>
                <w:iCs/>
                <w:sz w:val="16"/>
                <w:szCs w:val="16"/>
              </w:rPr>
              <w:t xml:space="preserve">Who is Muslim?  </w:t>
            </w:r>
          </w:p>
        </w:tc>
      </w:tr>
      <w:tr w:rsidRPr="00BD000C" w:rsidR="00F43338" w:rsidTr="537BBBC0" w14:paraId="0691F5D4" w14:textId="77777777">
        <w:trPr>
          <w:trHeight w:val="789"/>
        </w:trPr>
        <w:tc>
          <w:tcPr>
            <w:tcW w:w="912" w:type="dxa"/>
            <w:vMerge/>
            <w:tcMar/>
          </w:tcPr>
          <w:p w:rsidRPr="001C0DD4" w:rsidR="00F43338" w:rsidP="00F43338" w:rsidRDefault="00F43338" w14:paraId="183F5925" w14:textId="77777777">
            <w:pPr>
              <w:rPr>
                <w:rFonts w:asciiTheme="majorHAnsi" w:hAnsiTheme="majorHAnsi" w:cstheme="majorHAnsi"/>
                <w:sz w:val="16"/>
                <w:szCs w:val="16"/>
              </w:rPr>
            </w:pPr>
          </w:p>
        </w:tc>
        <w:tc>
          <w:tcPr>
            <w:tcW w:w="1418" w:type="dxa"/>
            <w:shd w:val="clear" w:color="auto" w:fill="FFE599" w:themeFill="accent4" w:themeFillTint="66"/>
            <w:tcMar/>
          </w:tcPr>
          <w:p w:rsidRPr="001C0DD4" w:rsidR="00F43338" w:rsidP="00F43338" w:rsidRDefault="00F43338" w14:paraId="514B8DEC" w14:textId="77777777">
            <w:pPr>
              <w:pStyle w:val="TableParagraph"/>
              <w:jc w:val="center"/>
              <w:rPr>
                <w:rFonts w:asciiTheme="majorHAnsi" w:hAnsiTheme="majorHAnsi" w:cstheme="majorHAnsi"/>
                <w:b/>
                <w:sz w:val="16"/>
                <w:szCs w:val="16"/>
              </w:rPr>
            </w:pPr>
          </w:p>
          <w:p w:rsidRPr="001C0DD4" w:rsidR="00F43338" w:rsidP="00F43338" w:rsidRDefault="00F43338" w14:paraId="5A907A63" w14:textId="77777777">
            <w:pPr>
              <w:pStyle w:val="TableParagraph"/>
              <w:spacing w:before="11"/>
              <w:jc w:val="center"/>
              <w:rPr>
                <w:rFonts w:asciiTheme="majorHAnsi" w:hAnsiTheme="majorHAnsi" w:cstheme="majorHAnsi"/>
                <w:b/>
                <w:sz w:val="16"/>
                <w:szCs w:val="16"/>
              </w:rPr>
            </w:pPr>
          </w:p>
          <w:p w:rsidRPr="001C0DD4" w:rsidR="00F43338" w:rsidP="00F43338" w:rsidRDefault="00F43338" w14:paraId="4951C80B" w14:textId="77777777">
            <w:pPr>
              <w:pStyle w:val="TableParagraph"/>
              <w:ind w:right="131"/>
              <w:jc w:val="center"/>
              <w:rPr>
                <w:rFonts w:asciiTheme="majorHAnsi" w:hAnsiTheme="majorHAnsi" w:cstheme="majorHAnsi"/>
                <w:b/>
                <w:sz w:val="16"/>
                <w:szCs w:val="16"/>
              </w:rPr>
            </w:pPr>
            <w:r w:rsidRPr="001C0DD4">
              <w:rPr>
                <w:rFonts w:asciiTheme="majorHAnsi" w:hAnsiTheme="majorHAnsi" w:cstheme="majorHAnsi"/>
                <w:b/>
                <w:sz w:val="16"/>
                <w:szCs w:val="16"/>
              </w:rPr>
              <w:t>Computing</w:t>
            </w:r>
          </w:p>
          <w:p w:rsidRPr="001C0DD4" w:rsidR="00F43338" w:rsidP="00F43338" w:rsidRDefault="00F43338" w14:paraId="73B41821" w14:textId="26A3BDAF">
            <w:pPr>
              <w:pStyle w:val="TableParagraph"/>
              <w:ind w:right="131"/>
              <w:jc w:val="center"/>
              <w:rPr>
                <w:rFonts w:asciiTheme="majorHAnsi" w:hAnsiTheme="majorHAnsi" w:cstheme="majorHAnsi"/>
                <w:b/>
                <w:sz w:val="16"/>
                <w:szCs w:val="16"/>
              </w:rPr>
            </w:pPr>
          </w:p>
        </w:tc>
        <w:tc>
          <w:tcPr>
            <w:tcW w:w="1204" w:type="dxa"/>
            <w:tcMar/>
            <w:vAlign w:val="center"/>
          </w:tcPr>
          <w:p w:rsidRPr="001C0DD4" w:rsidR="00F43338" w:rsidP="00F43338" w:rsidRDefault="00F43338" w14:paraId="724F9255" w14:textId="28265408">
            <w:pPr>
              <w:rPr>
                <w:rFonts w:asciiTheme="majorHAnsi" w:hAnsiTheme="majorHAnsi" w:cstheme="majorHAnsi"/>
                <w:sz w:val="16"/>
                <w:szCs w:val="16"/>
              </w:rPr>
            </w:pPr>
            <w:r w:rsidRPr="001C0DD4">
              <w:rPr>
                <w:rFonts w:asciiTheme="majorHAnsi" w:hAnsiTheme="majorHAnsi" w:cstheme="majorHAnsi"/>
                <w:sz w:val="16"/>
                <w:szCs w:val="16"/>
              </w:rPr>
              <w:t xml:space="preserve">Communicating </w:t>
            </w:r>
          </w:p>
        </w:tc>
        <w:tc>
          <w:tcPr>
            <w:tcW w:w="1200" w:type="dxa"/>
            <w:tcMar/>
            <w:vAlign w:val="center"/>
          </w:tcPr>
          <w:p w:rsidRPr="001C0DD4" w:rsidR="00F43338" w:rsidP="00F43338" w:rsidRDefault="00F43338" w14:paraId="6FB158F7" w14:textId="61728C06">
            <w:pPr>
              <w:rPr>
                <w:rFonts w:asciiTheme="majorHAnsi" w:hAnsiTheme="majorHAnsi" w:cstheme="majorHAnsi"/>
                <w:sz w:val="16"/>
                <w:szCs w:val="16"/>
              </w:rPr>
            </w:pPr>
            <w:r w:rsidRPr="001C0DD4">
              <w:rPr>
                <w:rFonts w:asciiTheme="majorHAnsi" w:hAnsiTheme="majorHAnsi" w:cstheme="majorHAnsi"/>
                <w:sz w:val="16"/>
                <w:szCs w:val="16"/>
              </w:rPr>
              <w:t>Transacting</w:t>
            </w:r>
          </w:p>
        </w:tc>
        <w:tc>
          <w:tcPr>
            <w:tcW w:w="1210" w:type="dxa"/>
            <w:tcMar/>
            <w:vAlign w:val="center"/>
          </w:tcPr>
          <w:p w:rsidRPr="001C0DD4" w:rsidR="00F43338" w:rsidP="00F43338" w:rsidRDefault="00F43338" w14:paraId="45E32932" w14:textId="0272A936">
            <w:pPr>
              <w:pStyle w:val="TableParagraph"/>
              <w:spacing w:before="118"/>
              <w:ind w:right="110"/>
              <w:rPr>
                <w:rFonts w:asciiTheme="majorHAnsi" w:hAnsiTheme="majorHAnsi" w:cstheme="majorHAnsi"/>
                <w:sz w:val="16"/>
                <w:szCs w:val="16"/>
              </w:rPr>
            </w:pPr>
            <w:r w:rsidRPr="001C0DD4">
              <w:rPr>
                <w:rFonts w:asciiTheme="majorHAnsi" w:hAnsiTheme="majorHAnsi" w:cstheme="majorHAnsi"/>
                <w:sz w:val="16"/>
                <w:szCs w:val="16"/>
              </w:rPr>
              <w:t>Transacting</w:t>
            </w:r>
          </w:p>
        </w:tc>
        <w:tc>
          <w:tcPr>
            <w:tcW w:w="1205" w:type="dxa"/>
            <w:tcMar/>
            <w:vAlign w:val="center"/>
          </w:tcPr>
          <w:p w:rsidRPr="001C0DD4" w:rsidR="00F43338" w:rsidP="00F43338" w:rsidRDefault="00F43338" w14:paraId="36B04B64" w14:textId="03D226BB">
            <w:pPr>
              <w:pStyle w:val="TableParagraph"/>
              <w:spacing w:before="118"/>
              <w:ind w:right="110"/>
              <w:rPr>
                <w:rFonts w:asciiTheme="majorHAnsi" w:hAnsiTheme="majorHAnsi" w:cstheme="majorHAnsi"/>
                <w:sz w:val="16"/>
                <w:szCs w:val="16"/>
              </w:rPr>
            </w:pPr>
            <w:r w:rsidRPr="001C0DD4">
              <w:rPr>
                <w:rFonts w:asciiTheme="majorHAnsi" w:hAnsiTheme="majorHAnsi" w:cstheme="majorHAnsi"/>
                <w:sz w:val="16"/>
                <w:szCs w:val="16"/>
              </w:rPr>
              <w:t>Being safe and Responsible online</w:t>
            </w:r>
          </w:p>
        </w:tc>
        <w:tc>
          <w:tcPr>
            <w:tcW w:w="1205" w:type="dxa"/>
            <w:tcMar/>
            <w:vAlign w:val="center"/>
          </w:tcPr>
          <w:p w:rsidRPr="001C0DD4" w:rsidR="00F43338" w:rsidP="00F43338" w:rsidRDefault="00F43338" w14:paraId="24490835" w14:textId="30248A8F">
            <w:pPr>
              <w:pStyle w:val="TableParagraph"/>
              <w:spacing w:before="118"/>
              <w:ind w:left="114" w:right="110"/>
              <w:jc w:val="center"/>
              <w:rPr>
                <w:rFonts w:asciiTheme="majorHAnsi" w:hAnsiTheme="majorHAnsi" w:cstheme="majorHAnsi"/>
                <w:sz w:val="16"/>
                <w:szCs w:val="16"/>
              </w:rPr>
            </w:pPr>
            <w:r w:rsidRPr="001C0DD4">
              <w:rPr>
                <w:rFonts w:eastAsia="Arial" w:asciiTheme="majorHAnsi" w:hAnsiTheme="majorHAnsi" w:cstheme="majorHAnsi"/>
                <w:sz w:val="16"/>
                <w:szCs w:val="16"/>
              </w:rPr>
              <w:t>EL3 Using devices and handling information</w:t>
            </w:r>
          </w:p>
        </w:tc>
        <w:tc>
          <w:tcPr>
            <w:tcW w:w="1205" w:type="dxa"/>
            <w:tcMar/>
            <w:vAlign w:val="center"/>
          </w:tcPr>
          <w:p w:rsidRPr="001C0DD4" w:rsidR="00F43338" w:rsidP="00F43338" w:rsidRDefault="00F43338" w14:paraId="028A169B" w14:textId="04E46A62">
            <w:pPr>
              <w:pStyle w:val="TableParagraph"/>
              <w:spacing w:before="118"/>
              <w:ind w:left="114" w:right="110"/>
              <w:jc w:val="center"/>
              <w:rPr>
                <w:rFonts w:asciiTheme="majorHAnsi" w:hAnsiTheme="majorHAnsi" w:cstheme="majorHAnsi"/>
                <w:sz w:val="16"/>
                <w:szCs w:val="16"/>
              </w:rPr>
            </w:pPr>
            <w:r w:rsidRPr="001C0DD4">
              <w:rPr>
                <w:rFonts w:eastAsia="Arial" w:asciiTheme="majorHAnsi" w:hAnsiTheme="majorHAnsi" w:cstheme="majorHAnsi"/>
                <w:sz w:val="16"/>
                <w:szCs w:val="16"/>
              </w:rPr>
              <w:t>EL3 Using devices and handling information</w:t>
            </w:r>
          </w:p>
        </w:tc>
      </w:tr>
      <w:tr w:rsidR="09833625" w:rsidTr="537BBBC0" w14:paraId="4046CC58">
        <w:trPr>
          <w:trHeight w:val="789"/>
        </w:trPr>
        <w:tc>
          <w:tcPr>
            <w:tcW w:w="912" w:type="dxa"/>
            <w:shd w:val="clear" w:color="auto" w:fill="C5E0B3" w:themeFill="accent6" w:themeFillTint="66"/>
            <w:tcMar/>
            <w:vAlign w:val="center"/>
          </w:tcPr>
          <w:p w:rsidR="09833625" w:rsidP="09833625" w:rsidRDefault="09833625" w14:paraId="1E776440" w14:textId="6BF0996B">
            <w:pPr>
              <w:pStyle w:val="TableParagraph"/>
              <w:jc w:val="center"/>
              <w:rPr>
                <w:rFonts w:ascii="Calibri Light" w:hAnsi="Calibri Light" w:cs="Calibri Light" w:asciiTheme="majorAscii" w:hAnsiTheme="majorAscii" w:cstheme="majorAscii"/>
                <w:b w:val="1"/>
                <w:bCs w:val="1"/>
                <w:sz w:val="16"/>
                <w:szCs w:val="16"/>
              </w:rPr>
            </w:pPr>
          </w:p>
        </w:tc>
        <w:tc>
          <w:tcPr>
            <w:tcW w:w="1418" w:type="dxa"/>
            <w:shd w:val="clear" w:color="auto" w:fill="C5E0B3" w:themeFill="accent6" w:themeFillTint="66"/>
            <w:tcMar/>
          </w:tcPr>
          <w:p w:rsidR="098ACA57" w:rsidP="09833625" w:rsidRDefault="098ACA57" w14:paraId="5767A679" w14:textId="2D036151">
            <w:pPr>
              <w:pStyle w:val="TableParagraph"/>
              <w:jc w:val="center"/>
              <w:rPr>
                <w:rFonts w:ascii="Calibri Light" w:hAnsi="Calibri Light" w:cs="Calibri Light" w:asciiTheme="majorAscii" w:hAnsiTheme="majorAscii" w:cstheme="majorAscii"/>
                <w:b w:val="1"/>
                <w:bCs w:val="1"/>
                <w:sz w:val="16"/>
                <w:szCs w:val="16"/>
              </w:rPr>
            </w:pPr>
            <w:r w:rsidRPr="09833625" w:rsidR="098ACA57">
              <w:rPr>
                <w:rFonts w:ascii="Calibri Light" w:hAnsi="Calibri Light" w:cs="Calibri Light" w:asciiTheme="majorAscii" w:hAnsiTheme="majorAscii" w:cstheme="majorAscii"/>
                <w:b w:val="1"/>
                <w:bCs w:val="1"/>
                <w:sz w:val="16"/>
                <w:szCs w:val="16"/>
              </w:rPr>
              <w:t>ART</w:t>
            </w:r>
          </w:p>
        </w:tc>
        <w:tc>
          <w:tcPr>
            <w:tcW w:w="1204" w:type="dxa"/>
            <w:shd w:val="clear" w:color="auto" w:fill="BFBFBF" w:themeFill="background1" w:themeFillShade="BF"/>
            <w:tcMar/>
            <w:vAlign w:val="center"/>
          </w:tcPr>
          <w:p w:rsidR="09833625" w:rsidP="09833625" w:rsidRDefault="09833625" w14:paraId="183CF85C" w14:textId="1D4E170D">
            <w:pPr>
              <w:pStyle w:val="Normal"/>
              <w:rPr>
                <w:rFonts w:ascii="Calibri Light" w:hAnsi="Calibri Light" w:cs="Calibri Light" w:asciiTheme="majorAscii" w:hAnsiTheme="majorAscii" w:cstheme="majorAscii"/>
                <w:sz w:val="16"/>
                <w:szCs w:val="16"/>
              </w:rPr>
            </w:pPr>
          </w:p>
        </w:tc>
        <w:tc>
          <w:tcPr>
            <w:tcW w:w="1200" w:type="dxa"/>
            <w:tcMar/>
            <w:vAlign w:val="center"/>
          </w:tcPr>
          <w:p w:rsidR="098ACA57" w:rsidP="09833625" w:rsidRDefault="098ACA57" w14:paraId="6D0B9EAF" w14:textId="23192BB6">
            <w:pPr>
              <w:pStyle w:val="Normal"/>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 xml:space="preserve">Aspire 1 – Making models </w:t>
            </w:r>
            <w:r w:rsidRPr="09833625" w:rsidR="098ACA57">
              <w:rPr>
                <w:rFonts w:ascii="Calibri Light" w:hAnsi="Calibri Light" w:cs="Calibri Light" w:asciiTheme="majorAscii" w:hAnsiTheme="majorAscii" w:cstheme="majorAscii"/>
                <w:sz w:val="16"/>
                <w:szCs w:val="16"/>
              </w:rPr>
              <w:t>using</w:t>
            </w:r>
            <w:r w:rsidRPr="09833625" w:rsidR="098ACA57">
              <w:rPr>
                <w:rFonts w:ascii="Calibri Light" w:hAnsi="Calibri Light" w:cs="Calibri Light" w:asciiTheme="majorAscii" w:hAnsiTheme="majorAscii" w:cstheme="majorAscii"/>
                <w:sz w:val="16"/>
                <w:szCs w:val="16"/>
              </w:rPr>
              <w:t xml:space="preserve"> clay</w:t>
            </w:r>
          </w:p>
          <w:p w:rsidR="09833625" w:rsidP="09833625" w:rsidRDefault="09833625" w14:paraId="0E99F418" w14:textId="626EB1E1">
            <w:pPr>
              <w:pStyle w:val="Normal"/>
              <w:rPr>
                <w:rFonts w:ascii="Calibri Light" w:hAnsi="Calibri Light" w:cs="Calibri Light" w:asciiTheme="majorAscii" w:hAnsiTheme="majorAscii" w:cstheme="majorAscii"/>
                <w:sz w:val="16"/>
                <w:szCs w:val="16"/>
              </w:rPr>
            </w:pPr>
          </w:p>
          <w:p w:rsidR="098ACA57" w:rsidP="09833625" w:rsidRDefault="098ACA57" w14:paraId="10D322E2" w14:textId="6D204D26">
            <w:pPr>
              <w:pStyle w:val="Normal"/>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Aspire 2 – Andy Goldsworthy</w:t>
            </w:r>
          </w:p>
        </w:tc>
        <w:tc>
          <w:tcPr>
            <w:tcW w:w="1210" w:type="dxa"/>
            <w:tcMar/>
            <w:vAlign w:val="center"/>
          </w:tcPr>
          <w:p w:rsidR="098ACA57" w:rsidP="09833625" w:rsidRDefault="098ACA57" w14:paraId="02B9AF28" w14:textId="509507BA">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 xml:space="preserve"> Aspire 1 – </w:t>
            </w:r>
            <w:r w:rsidRPr="09833625" w:rsidR="098ACA57">
              <w:rPr>
                <w:rFonts w:ascii="Calibri Light" w:hAnsi="Calibri Light" w:cs="Calibri Light" w:asciiTheme="majorAscii" w:hAnsiTheme="majorAscii" w:cstheme="majorAscii"/>
                <w:sz w:val="16"/>
                <w:szCs w:val="16"/>
              </w:rPr>
              <w:t>Drawing</w:t>
            </w:r>
            <w:r w:rsidRPr="09833625" w:rsidR="098ACA57">
              <w:rPr>
                <w:rFonts w:ascii="Calibri Light" w:hAnsi="Calibri Light" w:cs="Calibri Light" w:asciiTheme="majorAscii" w:hAnsiTheme="majorAscii" w:cstheme="majorAscii"/>
                <w:sz w:val="16"/>
                <w:szCs w:val="16"/>
              </w:rPr>
              <w:t xml:space="preserve"> skills</w:t>
            </w:r>
          </w:p>
          <w:p w:rsidR="098ACA57" w:rsidP="09833625" w:rsidRDefault="098ACA57" w14:paraId="4B7BFFFA" w14:textId="17D6666D">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Aspire 2 – Andy Warhol</w:t>
            </w:r>
          </w:p>
        </w:tc>
        <w:tc>
          <w:tcPr>
            <w:tcW w:w="1205" w:type="dxa"/>
            <w:tcMar/>
            <w:vAlign w:val="center"/>
          </w:tcPr>
          <w:p w:rsidR="098ACA57" w:rsidP="09833625" w:rsidRDefault="098ACA57" w14:paraId="6924D665" w14:textId="04E7703F">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 xml:space="preserve">Aspire 1 – </w:t>
            </w:r>
            <w:r w:rsidRPr="09833625" w:rsidR="098ACA57">
              <w:rPr>
                <w:rFonts w:ascii="Calibri Light" w:hAnsi="Calibri Light" w:cs="Calibri Light" w:asciiTheme="majorAscii" w:hAnsiTheme="majorAscii" w:cstheme="majorAscii"/>
                <w:sz w:val="16"/>
                <w:szCs w:val="16"/>
              </w:rPr>
              <w:t>Colour</w:t>
            </w:r>
            <w:r w:rsidRPr="09833625" w:rsidR="098ACA57">
              <w:rPr>
                <w:rFonts w:ascii="Calibri Light" w:hAnsi="Calibri Light" w:cs="Calibri Light" w:asciiTheme="majorAscii" w:hAnsiTheme="majorAscii" w:cstheme="majorAscii"/>
                <w:sz w:val="16"/>
                <w:szCs w:val="16"/>
              </w:rPr>
              <w:t xml:space="preserve"> </w:t>
            </w:r>
            <w:r w:rsidRPr="09833625" w:rsidR="398E3F07">
              <w:rPr>
                <w:rFonts w:ascii="Calibri Light" w:hAnsi="Calibri Light" w:cs="Calibri Light" w:asciiTheme="majorAscii" w:hAnsiTheme="majorAscii" w:cstheme="majorAscii"/>
                <w:sz w:val="16"/>
                <w:szCs w:val="16"/>
              </w:rPr>
              <w:t>&amp; colour mixing</w:t>
            </w:r>
          </w:p>
          <w:p w:rsidR="098ACA57" w:rsidP="09833625" w:rsidRDefault="098ACA57" w14:paraId="4749BA14" w14:textId="720A295A">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Aspire 2</w:t>
            </w:r>
            <w:r w:rsidRPr="09833625" w:rsidR="36F6CA9E">
              <w:rPr>
                <w:rFonts w:ascii="Calibri Light" w:hAnsi="Calibri Light" w:cs="Calibri Light" w:asciiTheme="majorAscii" w:hAnsiTheme="majorAscii" w:cstheme="majorAscii"/>
                <w:sz w:val="16"/>
                <w:szCs w:val="16"/>
              </w:rPr>
              <w:t xml:space="preserve"> – Van Gogh</w:t>
            </w:r>
          </w:p>
          <w:p w:rsidR="09833625" w:rsidP="09833625" w:rsidRDefault="09833625" w14:paraId="777ED9FE" w14:textId="595EC959">
            <w:pPr>
              <w:pStyle w:val="TableParagraph"/>
              <w:rPr>
                <w:rFonts w:ascii="Calibri Light" w:hAnsi="Calibri Light" w:cs="Calibri Light" w:asciiTheme="majorAscii" w:hAnsiTheme="majorAscii" w:cstheme="majorAscii"/>
                <w:sz w:val="16"/>
                <w:szCs w:val="16"/>
              </w:rPr>
            </w:pPr>
          </w:p>
        </w:tc>
        <w:tc>
          <w:tcPr>
            <w:tcW w:w="1205" w:type="dxa"/>
            <w:shd w:val="clear" w:color="auto" w:fill="BFBFBF" w:themeFill="background1" w:themeFillShade="BF"/>
            <w:tcMar/>
            <w:vAlign w:val="center"/>
          </w:tcPr>
          <w:p w:rsidR="09833625" w:rsidP="09833625" w:rsidRDefault="09833625" w14:paraId="6DAA15DB" w14:textId="72A761C0">
            <w:pPr>
              <w:pStyle w:val="TableParagraph"/>
              <w:jc w:val="center"/>
              <w:rPr>
                <w:rFonts w:ascii="Calibri Light" w:hAnsi="Calibri Light" w:eastAsia="Arial" w:cs="Calibri Light" w:asciiTheme="majorAscii" w:hAnsiTheme="majorAscii" w:cstheme="majorAscii"/>
                <w:sz w:val="16"/>
                <w:szCs w:val="16"/>
              </w:rPr>
            </w:pPr>
          </w:p>
        </w:tc>
        <w:tc>
          <w:tcPr>
            <w:tcW w:w="1205" w:type="dxa"/>
            <w:tcMar/>
            <w:vAlign w:val="center"/>
          </w:tcPr>
          <w:p w:rsidR="098ACA57" w:rsidP="09833625" w:rsidRDefault="098ACA57" w14:paraId="11E3E9EB" w14:textId="67C6EDBF">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Aspire 1</w:t>
            </w:r>
            <w:r w:rsidRPr="09833625" w:rsidR="29E9B61A">
              <w:rPr>
                <w:rFonts w:ascii="Calibri Light" w:hAnsi="Calibri Light" w:cs="Calibri Light" w:asciiTheme="majorAscii" w:hAnsiTheme="majorAscii" w:cstheme="majorAscii"/>
                <w:sz w:val="16"/>
                <w:szCs w:val="16"/>
              </w:rPr>
              <w:t xml:space="preserve"> – Self prtraits</w:t>
            </w:r>
          </w:p>
          <w:p w:rsidR="098ACA57" w:rsidP="09833625" w:rsidRDefault="098ACA57" w14:paraId="51E38D23" w14:textId="37B9919E">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Aspire 2 -</w:t>
            </w:r>
            <w:r w:rsidRPr="09833625" w:rsidR="4EA48810">
              <w:rPr>
                <w:rFonts w:ascii="Calibri Light" w:hAnsi="Calibri Light" w:cs="Calibri Light" w:asciiTheme="majorAscii" w:hAnsiTheme="majorAscii" w:cstheme="majorAscii"/>
                <w:sz w:val="16"/>
                <w:szCs w:val="16"/>
              </w:rPr>
              <w:t xml:space="preserve"> Picasso</w:t>
            </w:r>
          </w:p>
          <w:p w:rsidR="09833625" w:rsidP="09833625" w:rsidRDefault="09833625" w14:paraId="4E65B5D0" w14:textId="11B9C194">
            <w:pPr>
              <w:pStyle w:val="TableParagraph"/>
              <w:jc w:val="center"/>
              <w:rPr>
                <w:rFonts w:ascii="Calibri Light" w:hAnsi="Calibri Light" w:eastAsia="Arial" w:cs="Calibri Light" w:asciiTheme="majorAscii" w:hAnsiTheme="majorAscii" w:cstheme="majorAscii"/>
                <w:sz w:val="16"/>
                <w:szCs w:val="16"/>
              </w:rPr>
            </w:pPr>
          </w:p>
        </w:tc>
      </w:tr>
      <w:tr w:rsidR="09833625" w:rsidTr="537BBBC0" w14:paraId="132F7DE2">
        <w:trPr>
          <w:trHeight w:val="789"/>
        </w:trPr>
        <w:tc>
          <w:tcPr>
            <w:tcW w:w="912" w:type="dxa"/>
            <w:shd w:val="clear" w:color="auto" w:fill="C5E0B3" w:themeFill="accent6" w:themeFillTint="66"/>
            <w:tcMar/>
            <w:vAlign w:val="center"/>
          </w:tcPr>
          <w:p w:rsidR="09833625" w:rsidP="09833625" w:rsidRDefault="09833625" w14:paraId="2AB44316" w14:textId="651D17B9">
            <w:pPr>
              <w:pStyle w:val="TableParagraph"/>
              <w:jc w:val="center"/>
              <w:rPr>
                <w:rFonts w:ascii="Calibri Light" w:hAnsi="Calibri Light" w:cs="Calibri Light" w:asciiTheme="majorAscii" w:hAnsiTheme="majorAscii" w:cstheme="majorAscii"/>
                <w:b w:val="1"/>
                <w:bCs w:val="1"/>
                <w:sz w:val="16"/>
                <w:szCs w:val="16"/>
              </w:rPr>
            </w:pPr>
          </w:p>
        </w:tc>
        <w:tc>
          <w:tcPr>
            <w:tcW w:w="1418" w:type="dxa"/>
            <w:shd w:val="clear" w:color="auto" w:fill="C5E0B3" w:themeFill="accent6" w:themeFillTint="66"/>
            <w:tcMar/>
          </w:tcPr>
          <w:p w:rsidR="098ACA57" w:rsidP="09833625" w:rsidRDefault="098ACA57" w14:paraId="5D362FAA" w14:textId="22B27C65">
            <w:pPr>
              <w:pStyle w:val="TableParagraph"/>
              <w:jc w:val="center"/>
              <w:rPr>
                <w:rFonts w:ascii="Calibri Light" w:hAnsi="Calibri Light" w:cs="Calibri Light" w:asciiTheme="majorAscii" w:hAnsiTheme="majorAscii" w:cstheme="majorAscii"/>
                <w:b w:val="1"/>
                <w:bCs w:val="1"/>
                <w:sz w:val="16"/>
                <w:szCs w:val="16"/>
              </w:rPr>
            </w:pPr>
            <w:r w:rsidRPr="09833625" w:rsidR="098ACA57">
              <w:rPr>
                <w:rFonts w:ascii="Calibri Light" w:hAnsi="Calibri Light" w:cs="Calibri Light" w:asciiTheme="majorAscii" w:hAnsiTheme="majorAscii" w:cstheme="majorAscii"/>
                <w:b w:val="1"/>
                <w:bCs w:val="1"/>
                <w:sz w:val="16"/>
                <w:szCs w:val="16"/>
              </w:rPr>
              <w:t>Music</w:t>
            </w:r>
          </w:p>
        </w:tc>
        <w:tc>
          <w:tcPr>
            <w:tcW w:w="1204" w:type="dxa"/>
            <w:tcMar/>
            <w:vAlign w:val="center"/>
          </w:tcPr>
          <w:p w:rsidR="098ACA57" w:rsidP="09833625" w:rsidRDefault="098ACA57" w14:paraId="63F00DA1" w14:textId="66275237">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Aspire 1</w:t>
            </w:r>
            <w:r w:rsidRPr="09833625" w:rsidR="674B9AC7">
              <w:rPr>
                <w:rFonts w:ascii="Calibri Light" w:hAnsi="Calibri Light" w:cs="Calibri Light" w:asciiTheme="majorAscii" w:hAnsiTheme="majorAscii" w:cstheme="majorAscii"/>
                <w:sz w:val="16"/>
                <w:szCs w:val="16"/>
              </w:rPr>
              <w:t xml:space="preserve"> – different instruments &amp; sound</w:t>
            </w:r>
          </w:p>
          <w:p w:rsidR="098ACA57" w:rsidP="09833625" w:rsidRDefault="098ACA57" w14:paraId="462C14E5" w14:textId="3242BF36">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Aspire 2</w:t>
            </w:r>
            <w:r w:rsidRPr="09833625" w:rsidR="1CA3BD48">
              <w:rPr>
                <w:rFonts w:ascii="Calibri Light" w:hAnsi="Calibri Light" w:cs="Calibri Light" w:asciiTheme="majorAscii" w:hAnsiTheme="majorAscii" w:cstheme="majorAscii"/>
                <w:sz w:val="16"/>
                <w:szCs w:val="16"/>
              </w:rPr>
              <w:t xml:space="preserve"> – Hans Zimmer</w:t>
            </w:r>
          </w:p>
          <w:p w:rsidR="09833625" w:rsidP="09833625" w:rsidRDefault="09833625" w14:paraId="2576B0C4" w14:textId="718E2FFA">
            <w:pPr>
              <w:pStyle w:val="Normal"/>
              <w:rPr>
                <w:rFonts w:ascii="Calibri Light" w:hAnsi="Calibri Light" w:cs="Calibri Light" w:asciiTheme="majorAscii" w:hAnsiTheme="majorAscii" w:cstheme="majorAscii"/>
                <w:sz w:val="16"/>
                <w:szCs w:val="16"/>
              </w:rPr>
            </w:pPr>
          </w:p>
        </w:tc>
        <w:tc>
          <w:tcPr>
            <w:tcW w:w="1200" w:type="dxa"/>
            <w:tcMar/>
            <w:vAlign w:val="center"/>
          </w:tcPr>
          <w:p w:rsidR="098ACA57" w:rsidP="09833625" w:rsidRDefault="098ACA57" w14:paraId="61B3FD96" w14:textId="2301A383">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 xml:space="preserve">Aspire 1 - </w:t>
            </w:r>
            <w:r w:rsidRPr="09833625" w:rsidR="1B57F813">
              <w:rPr>
                <w:rFonts w:ascii="Calibri Light" w:hAnsi="Calibri Light" w:cs="Calibri Light" w:asciiTheme="majorAscii" w:hAnsiTheme="majorAscii" w:cstheme="majorAscii"/>
                <w:sz w:val="16"/>
                <w:szCs w:val="16"/>
              </w:rPr>
              <w:t>Genres</w:t>
            </w:r>
          </w:p>
          <w:p w:rsidR="098ACA57" w:rsidP="09833625" w:rsidRDefault="098ACA57" w14:paraId="2F40091F" w14:textId="454373D5">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Aspire 2</w:t>
            </w:r>
            <w:r w:rsidRPr="09833625" w:rsidR="23066705">
              <w:rPr>
                <w:rFonts w:ascii="Calibri Light" w:hAnsi="Calibri Light" w:cs="Calibri Light" w:asciiTheme="majorAscii" w:hAnsiTheme="majorAscii" w:cstheme="majorAscii"/>
                <w:sz w:val="16"/>
                <w:szCs w:val="16"/>
              </w:rPr>
              <w:t xml:space="preserve"> – Anthony Vivaldi</w:t>
            </w:r>
          </w:p>
          <w:p w:rsidR="09833625" w:rsidP="09833625" w:rsidRDefault="09833625" w14:paraId="2BE85624" w14:textId="2106B183">
            <w:pPr>
              <w:pStyle w:val="Normal"/>
              <w:rPr>
                <w:rFonts w:ascii="Calibri Light" w:hAnsi="Calibri Light" w:cs="Calibri Light" w:asciiTheme="majorAscii" w:hAnsiTheme="majorAscii" w:cstheme="majorAscii"/>
                <w:sz w:val="16"/>
                <w:szCs w:val="16"/>
              </w:rPr>
            </w:pPr>
          </w:p>
        </w:tc>
        <w:tc>
          <w:tcPr>
            <w:tcW w:w="1210" w:type="dxa"/>
            <w:shd w:val="clear" w:color="auto" w:fill="BFBFBF" w:themeFill="background1" w:themeFillShade="BF"/>
            <w:tcMar/>
            <w:vAlign w:val="center"/>
          </w:tcPr>
          <w:p w:rsidR="09833625" w:rsidP="09833625" w:rsidRDefault="09833625" w14:paraId="55802D76" w14:textId="10FFF827">
            <w:pPr>
              <w:pStyle w:val="TableParagraph"/>
              <w:rPr>
                <w:rFonts w:ascii="Calibri Light" w:hAnsi="Calibri Light" w:cs="Calibri Light" w:asciiTheme="majorAscii" w:hAnsiTheme="majorAscii" w:cstheme="majorAscii"/>
                <w:sz w:val="16"/>
                <w:szCs w:val="16"/>
              </w:rPr>
            </w:pPr>
          </w:p>
        </w:tc>
        <w:tc>
          <w:tcPr>
            <w:tcW w:w="1205" w:type="dxa"/>
            <w:tcMar/>
            <w:vAlign w:val="center"/>
          </w:tcPr>
          <w:p w:rsidR="098ACA57" w:rsidP="09833625" w:rsidRDefault="098ACA57" w14:paraId="2B7EABA4" w14:textId="5FFE5D5F">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 xml:space="preserve">Aspire 1 - </w:t>
            </w:r>
            <w:r w:rsidRPr="09833625" w:rsidR="343C349B">
              <w:rPr>
                <w:rFonts w:ascii="Calibri Light" w:hAnsi="Calibri Light" w:cs="Calibri Light" w:asciiTheme="majorAscii" w:hAnsiTheme="majorAscii" w:cstheme="majorAscii"/>
                <w:sz w:val="16"/>
                <w:szCs w:val="16"/>
              </w:rPr>
              <w:t xml:space="preserve"> Recgonising a beat</w:t>
            </w:r>
          </w:p>
          <w:p w:rsidR="098ACA57" w:rsidP="09833625" w:rsidRDefault="098ACA57" w14:paraId="31223D58" w14:textId="13C84FF2">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Aspire 2</w:t>
            </w:r>
            <w:r w:rsidRPr="09833625" w:rsidR="353A6E15">
              <w:rPr>
                <w:rFonts w:ascii="Calibri Light" w:hAnsi="Calibri Light" w:cs="Calibri Light" w:asciiTheme="majorAscii" w:hAnsiTheme="majorAscii" w:cstheme="majorAscii"/>
                <w:sz w:val="16"/>
                <w:szCs w:val="16"/>
              </w:rPr>
              <w:t xml:space="preserve"> – Gustav Holst</w:t>
            </w:r>
          </w:p>
          <w:p w:rsidR="09833625" w:rsidP="09833625" w:rsidRDefault="09833625" w14:paraId="6153158E" w14:textId="682E98D4">
            <w:pPr>
              <w:pStyle w:val="TableParagraph"/>
              <w:rPr>
                <w:rFonts w:ascii="Calibri Light" w:hAnsi="Calibri Light" w:cs="Calibri Light" w:asciiTheme="majorAscii" w:hAnsiTheme="majorAscii" w:cstheme="majorAscii"/>
                <w:sz w:val="16"/>
                <w:szCs w:val="16"/>
              </w:rPr>
            </w:pPr>
          </w:p>
        </w:tc>
        <w:tc>
          <w:tcPr>
            <w:tcW w:w="1205" w:type="dxa"/>
            <w:tcMar/>
            <w:vAlign w:val="center"/>
          </w:tcPr>
          <w:p w:rsidR="098ACA57" w:rsidP="09833625" w:rsidRDefault="098ACA57" w14:paraId="16CC993F" w14:textId="4E1C8309">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Aspire 1</w:t>
            </w:r>
            <w:r w:rsidRPr="09833625" w:rsidR="6DA79666">
              <w:rPr>
                <w:rFonts w:ascii="Calibri Light" w:hAnsi="Calibri Light" w:cs="Calibri Light" w:asciiTheme="majorAscii" w:hAnsiTheme="majorAscii" w:cstheme="majorAscii"/>
                <w:sz w:val="16"/>
                <w:szCs w:val="16"/>
              </w:rPr>
              <w:t xml:space="preserve"> – </w:t>
            </w:r>
            <w:r w:rsidRPr="09833625" w:rsidR="6DA79666">
              <w:rPr>
                <w:rFonts w:ascii="Calibri Light" w:hAnsi="Calibri Light" w:cs="Calibri Light" w:asciiTheme="majorAscii" w:hAnsiTheme="majorAscii" w:cstheme="majorAscii"/>
                <w:sz w:val="16"/>
                <w:szCs w:val="16"/>
              </w:rPr>
              <w:t>Emotions</w:t>
            </w:r>
            <w:r w:rsidRPr="09833625" w:rsidR="6DA79666">
              <w:rPr>
                <w:rFonts w:ascii="Calibri Light" w:hAnsi="Calibri Light" w:cs="Calibri Light" w:asciiTheme="majorAscii" w:hAnsiTheme="majorAscii" w:cstheme="majorAscii"/>
                <w:sz w:val="16"/>
                <w:szCs w:val="16"/>
              </w:rPr>
              <w:t xml:space="preserve"> through music</w:t>
            </w:r>
          </w:p>
          <w:p w:rsidR="098ACA57" w:rsidP="09833625" w:rsidRDefault="098ACA57" w14:paraId="0D374917" w14:textId="7CE3B753">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Aspire 2</w:t>
            </w:r>
            <w:r w:rsidRPr="09833625" w:rsidR="2BA7CE6A">
              <w:rPr>
                <w:rFonts w:ascii="Calibri Light" w:hAnsi="Calibri Light" w:cs="Calibri Light" w:asciiTheme="majorAscii" w:hAnsiTheme="majorAscii" w:cstheme="majorAscii"/>
                <w:sz w:val="16"/>
                <w:szCs w:val="16"/>
              </w:rPr>
              <w:t xml:space="preserve"> – K pop music</w:t>
            </w:r>
          </w:p>
          <w:p w:rsidR="09833625" w:rsidP="09833625" w:rsidRDefault="09833625" w14:paraId="7A178CCE" w14:textId="4E7E26D1">
            <w:pPr>
              <w:pStyle w:val="TableParagraph"/>
              <w:jc w:val="center"/>
              <w:rPr>
                <w:rFonts w:ascii="Calibri Light" w:hAnsi="Calibri Light" w:eastAsia="Arial" w:cs="Calibri Light" w:asciiTheme="majorAscii" w:hAnsiTheme="majorAscii" w:cstheme="majorAscii"/>
                <w:sz w:val="16"/>
                <w:szCs w:val="16"/>
              </w:rPr>
            </w:pPr>
          </w:p>
        </w:tc>
        <w:tc>
          <w:tcPr>
            <w:tcW w:w="1205" w:type="dxa"/>
            <w:shd w:val="clear" w:color="auto" w:fill="BFBFBF" w:themeFill="background1" w:themeFillShade="BF"/>
            <w:tcMar/>
            <w:vAlign w:val="center"/>
          </w:tcPr>
          <w:p w:rsidR="09833625" w:rsidP="09833625" w:rsidRDefault="09833625" w14:paraId="63BB3316" w14:textId="5DD3006A">
            <w:pPr>
              <w:pStyle w:val="TableParagraph"/>
              <w:rPr>
                <w:rFonts w:ascii="Calibri Light" w:hAnsi="Calibri Light" w:cs="Calibri Light" w:asciiTheme="majorAscii" w:hAnsiTheme="majorAscii" w:cstheme="majorAscii"/>
                <w:sz w:val="16"/>
                <w:szCs w:val="16"/>
              </w:rPr>
            </w:pPr>
          </w:p>
        </w:tc>
      </w:tr>
      <w:tr w:rsidR="09833625" w:rsidTr="537BBBC0" w14:paraId="5919C39D">
        <w:trPr>
          <w:trHeight w:val="789"/>
        </w:trPr>
        <w:tc>
          <w:tcPr>
            <w:tcW w:w="912" w:type="dxa"/>
            <w:shd w:val="clear" w:color="auto" w:fill="C5E0B3" w:themeFill="accent6" w:themeFillTint="66"/>
            <w:tcMar/>
            <w:vAlign w:val="center"/>
          </w:tcPr>
          <w:p w:rsidR="09833625" w:rsidP="09833625" w:rsidRDefault="09833625" w14:paraId="6F70B185" w14:textId="6B49FCBA">
            <w:pPr>
              <w:pStyle w:val="TableParagraph"/>
              <w:jc w:val="center"/>
              <w:rPr>
                <w:rFonts w:ascii="Calibri Light" w:hAnsi="Calibri Light" w:cs="Calibri Light" w:asciiTheme="majorAscii" w:hAnsiTheme="majorAscii" w:cstheme="majorAscii"/>
                <w:b w:val="1"/>
                <w:bCs w:val="1"/>
                <w:sz w:val="16"/>
                <w:szCs w:val="16"/>
              </w:rPr>
            </w:pPr>
          </w:p>
        </w:tc>
        <w:tc>
          <w:tcPr>
            <w:tcW w:w="1418" w:type="dxa"/>
            <w:shd w:val="clear" w:color="auto" w:fill="C5E0B3" w:themeFill="accent6" w:themeFillTint="66"/>
            <w:tcMar/>
          </w:tcPr>
          <w:p w:rsidR="098ACA57" w:rsidP="09833625" w:rsidRDefault="098ACA57" w14:paraId="25329D7C" w14:textId="47866371">
            <w:pPr>
              <w:pStyle w:val="TableParagraph"/>
              <w:jc w:val="center"/>
              <w:rPr>
                <w:rFonts w:ascii="Calibri Light" w:hAnsi="Calibri Light" w:cs="Calibri Light" w:asciiTheme="majorAscii" w:hAnsiTheme="majorAscii" w:cstheme="majorAscii"/>
                <w:b w:val="1"/>
                <w:bCs w:val="1"/>
                <w:sz w:val="16"/>
                <w:szCs w:val="16"/>
              </w:rPr>
            </w:pPr>
            <w:r w:rsidRPr="09833625" w:rsidR="098ACA57">
              <w:rPr>
                <w:rFonts w:ascii="Calibri Light" w:hAnsi="Calibri Light" w:cs="Calibri Light" w:asciiTheme="majorAscii" w:hAnsiTheme="majorAscii" w:cstheme="majorAscii"/>
                <w:b w:val="1"/>
                <w:bCs w:val="1"/>
                <w:sz w:val="16"/>
                <w:szCs w:val="16"/>
              </w:rPr>
              <w:t>Design &amp; Technology</w:t>
            </w:r>
          </w:p>
        </w:tc>
        <w:tc>
          <w:tcPr>
            <w:tcW w:w="1204" w:type="dxa"/>
            <w:tcMar/>
            <w:vAlign w:val="center"/>
          </w:tcPr>
          <w:p w:rsidR="098ACA57" w:rsidP="09833625" w:rsidRDefault="098ACA57" w14:paraId="621782AA" w14:textId="200D5CCD">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Aspire 1</w:t>
            </w:r>
            <w:r w:rsidRPr="09833625" w:rsidR="4CED00AB">
              <w:rPr>
                <w:rFonts w:ascii="Calibri Light" w:hAnsi="Calibri Light" w:cs="Calibri Light" w:asciiTheme="majorAscii" w:hAnsiTheme="majorAscii" w:cstheme="majorAscii"/>
                <w:sz w:val="16"/>
                <w:szCs w:val="16"/>
              </w:rPr>
              <w:t xml:space="preserve"> – Pirate hats</w:t>
            </w:r>
          </w:p>
          <w:p w:rsidR="098ACA57" w:rsidP="09833625" w:rsidRDefault="098ACA57" w14:paraId="5A09F6D2" w14:textId="0006B231">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Aspire 2 -</w:t>
            </w:r>
            <w:r w:rsidRPr="09833625" w:rsidR="5E6CF616">
              <w:rPr>
                <w:rFonts w:ascii="Calibri Light" w:hAnsi="Calibri Light" w:cs="Calibri Light" w:asciiTheme="majorAscii" w:hAnsiTheme="majorAscii" w:cstheme="majorAscii"/>
                <w:sz w:val="16"/>
                <w:szCs w:val="16"/>
              </w:rPr>
              <w:t>Catapults</w:t>
            </w:r>
          </w:p>
          <w:p w:rsidR="09833625" w:rsidP="09833625" w:rsidRDefault="09833625" w14:paraId="46BE2DAF" w14:textId="5C5D8FB9">
            <w:pPr>
              <w:pStyle w:val="Normal"/>
              <w:rPr>
                <w:rFonts w:ascii="Calibri Light" w:hAnsi="Calibri Light" w:cs="Calibri Light" w:asciiTheme="majorAscii" w:hAnsiTheme="majorAscii" w:cstheme="majorAscii"/>
                <w:sz w:val="16"/>
                <w:szCs w:val="16"/>
              </w:rPr>
            </w:pPr>
          </w:p>
        </w:tc>
        <w:tc>
          <w:tcPr>
            <w:tcW w:w="1200" w:type="dxa"/>
            <w:shd w:val="clear" w:color="auto" w:fill="BFBFBF" w:themeFill="background1" w:themeFillShade="BF"/>
            <w:tcMar/>
            <w:vAlign w:val="center"/>
          </w:tcPr>
          <w:p w:rsidR="09833625" w:rsidP="09833625" w:rsidRDefault="09833625" w14:paraId="60576F1B" w14:textId="3BFB70BF">
            <w:pPr>
              <w:pStyle w:val="Normal"/>
              <w:rPr>
                <w:rFonts w:ascii="Calibri Light" w:hAnsi="Calibri Light" w:cs="Calibri Light" w:asciiTheme="majorAscii" w:hAnsiTheme="majorAscii" w:cstheme="majorAscii"/>
                <w:sz w:val="16"/>
                <w:szCs w:val="16"/>
              </w:rPr>
            </w:pPr>
          </w:p>
        </w:tc>
        <w:tc>
          <w:tcPr>
            <w:tcW w:w="1210" w:type="dxa"/>
            <w:tcMar/>
            <w:vAlign w:val="center"/>
          </w:tcPr>
          <w:p w:rsidR="098ACA57" w:rsidP="09833625" w:rsidRDefault="098ACA57" w14:paraId="486D8CC9" w14:textId="35DEFEED">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Aspire 1</w:t>
            </w:r>
            <w:r w:rsidRPr="09833625" w:rsidR="423E6C95">
              <w:rPr>
                <w:rFonts w:ascii="Calibri Light" w:hAnsi="Calibri Light" w:cs="Calibri Light" w:asciiTheme="majorAscii" w:hAnsiTheme="majorAscii" w:cstheme="majorAscii"/>
                <w:sz w:val="16"/>
                <w:szCs w:val="16"/>
              </w:rPr>
              <w:t xml:space="preserve"> – Junk modelling</w:t>
            </w:r>
          </w:p>
          <w:p w:rsidR="098ACA57" w:rsidP="09833625" w:rsidRDefault="098ACA57" w14:paraId="4FD1E6B3" w14:textId="5E8EB9BD">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Aspire 2</w:t>
            </w:r>
            <w:r w:rsidRPr="09833625" w:rsidR="1F4BC650">
              <w:rPr>
                <w:rFonts w:ascii="Calibri Light" w:hAnsi="Calibri Light" w:cs="Calibri Light" w:asciiTheme="majorAscii" w:hAnsiTheme="majorAscii" w:cstheme="majorAscii"/>
                <w:sz w:val="16"/>
                <w:szCs w:val="16"/>
              </w:rPr>
              <w:t xml:space="preserve"> – Building bridges</w:t>
            </w:r>
          </w:p>
          <w:p w:rsidR="09833625" w:rsidP="09833625" w:rsidRDefault="09833625" w14:paraId="059437CF" w14:textId="6200743E">
            <w:pPr>
              <w:pStyle w:val="TableParagraph"/>
              <w:rPr>
                <w:rFonts w:ascii="Calibri Light" w:hAnsi="Calibri Light" w:cs="Calibri Light" w:asciiTheme="majorAscii" w:hAnsiTheme="majorAscii" w:cstheme="majorAscii"/>
                <w:sz w:val="16"/>
                <w:szCs w:val="16"/>
              </w:rPr>
            </w:pPr>
          </w:p>
        </w:tc>
        <w:tc>
          <w:tcPr>
            <w:tcW w:w="1205" w:type="dxa"/>
            <w:shd w:val="clear" w:color="auto" w:fill="BFBFBF" w:themeFill="background1" w:themeFillShade="BF"/>
            <w:tcMar/>
            <w:vAlign w:val="center"/>
          </w:tcPr>
          <w:p w:rsidR="09833625" w:rsidP="09833625" w:rsidRDefault="09833625" w14:paraId="4B2B3333" w14:textId="2F30D9D0">
            <w:pPr>
              <w:pStyle w:val="TableParagraph"/>
              <w:rPr>
                <w:rFonts w:ascii="Calibri Light" w:hAnsi="Calibri Light" w:cs="Calibri Light" w:asciiTheme="majorAscii" w:hAnsiTheme="majorAscii" w:cstheme="majorAscii"/>
                <w:sz w:val="16"/>
                <w:szCs w:val="16"/>
              </w:rPr>
            </w:pPr>
          </w:p>
        </w:tc>
        <w:tc>
          <w:tcPr>
            <w:tcW w:w="1205" w:type="dxa"/>
            <w:tcMar/>
            <w:vAlign w:val="center"/>
          </w:tcPr>
          <w:p w:rsidR="098ACA57" w:rsidP="09833625" w:rsidRDefault="098ACA57" w14:paraId="4729EB4E" w14:textId="0C8800A2">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Aspire 1</w:t>
            </w:r>
            <w:r w:rsidRPr="09833625" w:rsidR="6B338B24">
              <w:rPr>
                <w:rFonts w:ascii="Calibri Light" w:hAnsi="Calibri Light" w:cs="Calibri Light" w:asciiTheme="majorAscii" w:hAnsiTheme="majorAscii" w:cstheme="majorAscii"/>
                <w:sz w:val="16"/>
                <w:szCs w:val="16"/>
              </w:rPr>
              <w:t xml:space="preserve"> – Fruit &amp; Veg</w:t>
            </w:r>
          </w:p>
          <w:p w:rsidR="098ACA57" w:rsidP="09833625" w:rsidRDefault="098ACA57" w14:paraId="6F7BD426" w14:textId="1A5DFBFF">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Aspire 2</w:t>
            </w:r>
            <w:r w:rsidRPr="09833625" w:rsidR="0CEDA764">
              <w:rPr>
                <w:rFonts w:ascii="Calibri Light" w:hAnsi="Calibri Light" w:cs="Calibri Light" w:asciiTheme="majorAscii" w:hAnsiTheme="majorAscii" w:cstheme="majorAscii"/>
                <w:sz w:val="16"/>
                <w:szCs w:val="16"/>
              </w:rPr>
              <w:t xml:space="preserve"> – following a recipe</w:t>
            </w:r>
          </w:p>
          <w:p w:rsidR="09833625" w:rsidP="09833625" w:rsidRDefault="09833625" w14:paraId="74CF27FF" w14:textId="3140E794">
            <w:pPr>
              <w:pStyle w:val="TableParagraph"/>
              <w:jc w:val="center"/>
              <w:rPr>
                <w:rFonts w:ascii="Calibri Light" w:hAnsi="Calibri Light" w:eastAsia="Arial" w:cs="Calibri Light" w:asciiTheme="majorAscii" w:hAnsiTheme="majorAscii" w:cstheme="majorAscii"/>
                <w:sz w:val="16"/>
                <w:szCs w:val="16"/>
              </w:rPr>
            </w:pPr>
          </w:p>
        </w:tc>
        <w:tc>
          <w:tcPr>
            <w:tcW w:w="1205" w:type="dxa"/>
            <w:tcMar/>
            <w:vAlign w:val="center"/>
          </w:tcPr>
          <w:p w:rsidR="098ACA57" w:rsidP="09833625" w:rsidRDefault="098ACA57" w14:paraId="5DE756E3" w14:textId="55EC95B0">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Aspire 1</w:t>
            </w:r>
            <w:r w:rsidRPr="09833625" w:rsidR="603C9FC6">
              <w:rPr>
                <w:rFonts w:ascii="Calibri Light" w:hAnsi="Calibri Light" w:cs="Calibri Light" w:asciiTheme="majorAscii" w:hAnsiTheme="majorAscii" w:cstheme="majorAscii"/>
                <w:sz w:val="16"/>
                <w:szCs w:val="16"/>
              </w:rPr>
              <w:t xml:space="preserve"> – Boat making</w:t>
            </w:r>
          </w:p>
          <w:p w:rsidR="098ACA57" w:rsidP="09833625" w:rsidRDefault="098ACA57" w14:paraId="7A0D6758" w14:textId="7D77AA1D">
            <w:pPr>
              <w:pStyle w:val="TableParagraph"/>
              <w:rPr>
                <w:rFonts w:ascii="Calibri Light" w:hAnsi="Calibri Light" w:cs="Calibri Light" w:asciiTheme="majorAscii" w:hAnsiTheme="majorAscii" w:cstheme="majorAscii"/>
                <w:sz w:val="16"/>
                <w:szCs w:val="16"/>
              </w:rPr>
            </w:pPr>
            <w:r w:rsidRPr="09833625" w:rsidR="098ACA57">
              <w:rPr>
                <w:rFonts w:ascii="Calibri Light" w:hAnsi="Calibri Light" w:cs="Calibri Light" w:asciiTheme="majorAscii" w:hAnsiTheme="majorAscii" w:cstheme="majorAscii"/>
                <w:sz w:val="16"/>
                <w:szCs w:val="16"/>
              </w:rPr>
              <w:t>Aspire 2</w:t>
            </w:r>
            <w:r w:rsidRPr="09833625" w:rsidR="3EC79BA3">
              <w:rPr>
                <w:rFonts w:ascii="Calibri Light" w:hAnsi="Calibri Light" w:cs="Calibri Light" w:asciiTheme="majorAscii" w:hAnsiTheme="majorAscii" w:cstheme="majorAscii"/>
                <w:sz w:val="16"/>
                <w:szCs w:val="16"/>
              </w:rPr>
              <w:t xml:space="preserve"> – Pulleys &amp; leviers</w:t>
            </w:r>
          </w:p>
          <w:p w:rsidR="09833625" w:rsidP="09833625" w:rsidRDefault="09833625" w14:paraId="39A1EE2D" w14:textId="118C8CDD">
            <w:pPr>
              <w:pStyle w:val="TableParagraph"/>
              <w:jc w:val="center"/>
              <w:rPr>
                <w:rFonts w:ascii="Calibri Light" w:hAnsi="Calibri Light" w:eastAsia="Arial" w:cs="Calibri Light" w:asciiTheme="majorAscii" w:hAnsiTheme="majorAscii" w:cstheme="majorAscii"/>
                <w:sz w:val="16"/>
                <w:szCs w:val="16"/>
              </w:rPr>
            </w:pPr>
          </w:p>
        </w:tc>
      </w:tr>
      <w:tr w:rsidRPr="00BD000C" w:rsidR="00F43338" w:rsidTr="537BBBC0" w14:paraId="4D448A58" w14:textId="77777777">
        <w:trPr>
          <w:trHeight w:val="899"/>
        </w:trPr>
        <w:tc>
          <w:tcPr>
            <w:tcW w:w="912" w:type="dxa"/>
            <w:vMerge w:val="restart"/>
            <w:shd w:val="clear" w:color="auto" w:fill="C5E0B3" w:themeFill="accent6" w:themeFillTint="66"/>
            <w:tcMar/>
          </w:tcPr>
          <w:p w:rsidRPr="001C0DD4" w:rsidR="00F43338" w:rsidP="00F43338" w:rsidRDefault="00F43338" w14:paraId="3A07DB22" w14:textId="29A4AB51">
            <w:pPr>
              <w:pStyle w:val="TableParagraph"/>
              <w:rPr>
                <w:rFonts w:asciiTheme="majorHAnsi" w:hAnsiTheme="majorHAnsi" w:cstheme="majorHAnsi"/>
                <w:sz w:val="16"/>
                <w:szCs w:val="16"/>
              </w:rPr>
            </w:pPr>
            <w:r w:rsidRPr="001C0DD4">
              <w:rPr>
                <w:rFonts w:asciiTheme="majorHAnsi" w:hAnsiTheme="majorHAnsi" w:cstheme="majorHAnsi"/>
                <w:sz w:val="16"/>
                <w:szCs w:val="16"/>
              </w:rPr>
              <w:t>My Engagement</w:t>
            </w:r>
          </w:p>
        </w:tc>
        <w:tc>
          <w:tcPr>
            <w:tcW w:w="1418" w:type="dxa"/>
            <w:shd w:val="clear" w:color="auto" w:fill="C5E0B3" w:themeFill="accent6" w:themeFillTint="66"/>
            <w:tcMar/>
          </w:tcPr>
          <w:p w:rsidRPr="001C0DD4" w:rsidR="00F43338" w:rsidP="00F43338" w:rsidRDefault="00F43338" w14:paraId="6A4E685C" w14:textId="77777777">
            <w:pPr>
              <w:pStyle w:val="TableParagraph"/>
              <w:rPr>
                <w:rFonts w:asciiTheme="majorHAnsi" w:hAnsiTheme="majorHAnsi" w:cstheme="majorHAnsi"/>
                <w:sz w:val="16"/>
                <w:szCs w:val="16"/>
              </w:rPr>
            </w:pPr>
            <w:r w:rsidRPr="001C0DD4">
              <w:rPr>
                <w:rFonts w:asciiTheme="majorHAnsi" w:hAnsiTheme="majorHAnsi" w:cstheme="majorHAnsi"/>
                <w:sz w:val="16"/>
                <w:szCs w:val="16"/>
              </w:rPr>
              <w:t xml:space="preserve">           </w:t>
            </w:r>
          </w:p>
          <w:p w:rsidRPr="001C0DD4" w:rsidR="00F43338" w:rsidP="00F43338" w:rsidRDefault="00F43338" w14:paraId="5A6E787F" w14:textId="2216A5ED">
            <w:pPr>
              <w:pStyle w:val="TableParagraph"/>
              <w:jc w:val="center"/>
              <w:rPr>
                <w:rFonts w:asciiTheme="majorHAnsi" w:hAnsiTheme="majorHAnsi" w:cstheme="majorHAnsi"/>
                <w:b/>
                <w:bCs/>
                <w:sz w:val="16"/>
                <w:szCs w:val="16"/>
              </w:rPr>
            </w:pPr>
            <w:r w:rsidRPr="001C0DD4">
              <w:rPr>
                <w:rFonts w:asciiTheme="majorHAnsi" w:hAnsiTheme="majorHAnsi" w:cstheme="majorHAnsi"/>
                <w:b/>
                <w:bCs/>
                <w:sz w:val="16"/>
                <w:szCs w:val="16"/>
              </w:rPr>
              <w:t>Physical Education</w:t>
            </w:r>
          </w:p>
        </w:tc>
        <w:tc>
          <w:tcPr>
            <w:tcW w:w="1204" w:type="dxa"/>
            <w:tcMar/>
          </w:tcPr>
          <w:p w:rsidRPr="00F132A0" w:rsidR="00F43338" w:rsidP="00F43338" w:rsidRDefault="00F43338" w14:paraId="111861DA" w14:textId="77777777">
            <w:pPr>
              <w:rPr>
                <w:rFonts w:asciiTheme="majorHAnsi" w:hAnsiTheme="majorHAnsi" w:cstheme="majorHAnsi"/>
                <w:iCs/>
                <w:sz w:val="16"/>
                <w:szCs w:val="16"/>
              </w:rPr>
            </w:pPr>
            <w:r w:rsidRPr="00F132A0">
              <w:rPr>
                <w:rFonts w:asciiTheme="majorHAnsi" w:hAnsiTheme="majorHAnsi" w:cstheme="majorHAnsi"/>
                <w:iCs/>
                <w:sz w:val="16"/>
                <w:szCs w:val="16"/>
              </w:rPr>
              <w:t>Invasion</w:t>
            </w:r>
          </w:p>
          <w:p w:rsidRPr="00F132A0" w:rsidR="00F43338" w:rsidP="00F43338" w:rsidRDefault="00F43338" w14:paraId="5B119579" w14:textId="6F6EA09D">
            <w:pPr>
              <w:rPr>
                <w:rFonts w:asciiTheme="majorHAnsi" w:hAnsiTheme="majorHAnsi" w:cstheme="majorHAnsi"/>
                <w:iCs/>
                <w:sz w:val="16"/>
                <w:szCs w:val="16"/>
              </w:rPr>
            </w:pPr>
            <w:r w:rsidRPr="00F132A0">
              <w:rPr>
                <w:rFonts w:asciiTheme="majorHAnsi" w:hAnsiTheme="majorHAnsi" w:cstheme="majorHAnsi"/>
                <w:iCs/>
                <w:sz w:val="16"/>
                <w:szCs w:val="16"/>
              </w:rPr>
              <w:t>(Handball/Netball/</w:t>
            </w:r>
            <w:proofErr w:type="gramStart"/>
            <w:r w:rsidRPr="00F132A0">
              <w:rPr>
                <w:rFonts w:asciiTheme="majorHAnsi" w:hAnsiTheme="majorHAnsi" w:cstheme="majorHAnsi"/>
                <w:iCs/>
                <w:sz w:val="16"/>
                <w:szCs w:val="16"/>
              </w:rPr>
              <w:t>Basket Ball</w:t>
            </w:r>
            <w:proofErr w:type="gramEnd"/>
            <w:r w:rsidRPr="00F132A0">
              <w:rPr>
                <w:rFonts w:asciiTheme="majorHAnsi" w:hAnsiTheme="majorHAnsi" w:cstheme="majorHAnsi"/>
                <w:iCs/>
                <w:sz w:val="16"/>
                <w:szCs w:val="16"/>
              </w:rPr>
              <w:t>/ Football/Tag Rugby/Hockey)</w:t>
            </w:r>
          </w:p>
        </w:tc>
        <w:tc>
          <w:tcPr>
            <w:tcW w:w="1200" w:type="dxa"/>
            <w:tcMar/>
          </w:tcPr>
          <w:p w:rsidRPr="00F132A0" w:rsidR="00F43338" w:rsidP="00F43338" w:rsidRDefault="00F43338" w14:paraId="4CA02E07" w14:textId="02149EA0">
            <w:pPr>
              <w:pStyle w:val="TableParagraph"/>
              <w:rPr>
                <w:rFonts w:asciiTheme="majorHAnsi" w:hAnsiTheme="majorHAnsi" w:cstheme="majorHAnsi"/>
                <w:bCs/>
                <w:iCs/>
                <w:sz w:val="16"/>
                <w:szCs w:val="16"/>
              </w:rPr>
            </w:pPr>
            <w:r w:rsidRPr="00F132A0">
              <w:rPr>
                <w:rFonts w:asciiTheme="majorHAnsi" w:hAnsiTheme="majorHAnsi" w:cstheme="majorHAnsi"/>
                <w:bCs/>
                <w:iCs/>
                <w:sz w:val="16"/>
                <w:szCs w:val="16"/>
              </w:rPr>
              <w:t>Gymnastics</w:t>
            </w:r>
          </w:p>
        </w:tc>
        <w:tc>
          <w:tcPr>
            <w:tcW w:w="1210" w:type="dxa"/>
            <w:tcMar/>
          </w:tcPr>
          <w:p w:rsidRPr="00F132A0" w:rsidR="00F43338" w:rsidP="00F43338" w:rsidRDefault="00F43338" w14:paraId="3812B209" w14:textId="6C160FB4">
            <w:pPr>
              <w:pStyle w:val="TableParagraph"/>
              <w:rPr>
                <w:rFonts w:asciiTheme="majorHAnsi" w:hAnsiTheme="majorHAnsi" w:cstheme="majorHAnsi"/>
                <w:bCs/>
                <w:iCs/>
                <w:sz w:val="16"/>
                <w:szCs w:val="16"/>
              </w:rPr>
            </w:pPr>
            <w:r w:rsidRPr="00F132A0">
              <w:rPr>
                <w:rFonts w:asciiTheme="majorHAnsi" w:hAnsiTheme="majorHAnsi" w:cstheme="majorHAnsi"/>
                <w:bCs/>
                <w:iCs/>
                <w:sz w:val="16"/>
                <w:szCs w:val="16"/>
              </w:rPr>
              <w:t>Orienteering</w:t>
            </w:r>
          </w:p>
        </w:tc>
        <w:tc>
          <w:tcPr>
            <w:tcW w:w="1205" w:type="dxa"/>
            <w:tcMar/>
          </w:tcPr>
          <w:p w:rsidRPr="00F132A0" w:rsidR="00F43338" w:rsidP="00F43338" w:rsidRDefault="00F43338" w14:paraId="4044E7E6" w14:textId="25655359">
            <w:pPr>
              <w:pStyle w:val="TableParagraph"/>
              <w:rPr>
                <w:rFonts w:asciiTheme="majorHAnsi" w:hAnsiTheme="majorHAnsi" w:cstheme="majorHAnsi"/>
                <w:bCs/>
                <w:iCs/>
                <w:sz w:val="16"/>
                <w:szCs w:val="16"/>
              </w:rPr>
            </w:pPr>
            <w:r w:rsidRPr="00F132A0">
              <w:rPr>
                <w:rFonts w:asciiTheme="majorHAnsi" w:hAnsiTheme="majorHAnsi" w:cstheme="majorHAnsi"/>
                <w:bCs/>
                <w:iCs/>
                <w:sz w:val="16"/>
                <w:szCs w:val="16"/>
              </w:rPr>
              <w:t>Dance</w:t>
            </w:r>
          </w:p>
        </w:tc>
        <w:tc>
          <w:tcPr>
            <w:tcW w:w="1205" w:type="dxa"/>
            <w:tcMar/>
          </w:tcPr>
          <w:p w:rsidRPr="00F132A0" w:rsidR="00F43338" w:rsidP="00F43338" w:rsidRDefault="00F43338" w14:paraId="2E813A39" w14:textId="3B3B378D">
            <w:pPr>
              <w:pStyle w:val="TableParagraph"/>
              <w:rPr>
                <w:rFonts w:asciiTheme="majorHAnsi" w:hAnsiTheme="majorHAnsi" w:cstheme="majorHAnsi"/>
                <w:bCs/>
                <w:iCs/>
                <w:sz w:val="16"/>
                <w:szCs w:val="16"/>
              </w:rPr>
            </w:pPr>
            <w:r w:rsidRPr="00F132A0">
              <w:rPr>
                <w:rFonts w:asciiTheme="majorHAnsi" w:hAnsiTheme="majorHAnsi" w:cstheme="majorHAnsi"/>
                <w:bCs/>
                <w:iCs/>
                <w:sz w:val="16"/>
                <w:szCs w:val="16"/>
              </w:rPr>
              <w:t>Athletics</w:t>
            </w:r>
          </w:p>
        </w:tc>
        <w:tc>
          <w:tcPr>
            <w:tcW w:w="1205" w:type="dxa"/>
            <w:tcMar/>
          </w:tcPr>
          <w:p w:rsidRPr="00F132A0" w:rsidR="00F43338" w:rsidP="00F43338" w:rsidRDefault="00F43338" w14:paraId="2EA3641D" w14:textId="69CEFB3B">
            <w:pPr>
              <w:pStyle w:val="TableParagraph"/>
              <w:rPr>
                <w:rFonts w:asciiTheme="majorHAnsi" w:hAnsiTheme="majorHAnsi" w:cstheme="majorHAnsi"/>
                <w:bCs/>
                <w:iCs/>
                <w:sz w:val="16"/>
                <w:szCs w:val="16"/>
              </w:rPr>
            </w:pPr>
            <w:r w:rsidRPr="00F132A0">
              <w:rPr>
                <w:rFonts w:asciiTheme="majorHAnsi" w:hAnsiTheme="majorHAnsi" w:cstheme="majorHAnsi"/>
                <w:bCs/>
                <w:iCs/>
                <w:sz w:val="16"/>
                <w:szCs w:val="16"/>
              </w:rPr>
              <w:t>Target Games (Golf, Dodge Ball, Archery)</w:t>
            </w:r>
          </w:p>
        </w:tc>
      </w:tr>
      <w:tr w:rsidRPr="00BD000C" w:rsidR="00F43338" w:rsidTr="537BBBC0" w14:paraId="7CA2307F" w14:textId="77777777">
        <w:trPr>
          <w:trHeight w:val="788"/>
        </w:trPr>
        <w:tc>
          <w:tcPr>
            <w:tcW w:w="912" w:type="dxa"/>
            <w:vMerge/>
            <w:tcMar/>
          </w:tcPr>
          <w:p w:rsidRPr="001C0DD4" w:rsidR="00F43338" w:rsidP="00F43338" w:rsidRDefault="00F43338" w14:paraId="2EB2E996" w14:textId="77777777">
            <w:pPr>
              <w:rPr>
                <w:rFonts w:asciiTheme="majorHAnsi" w:hAnsiTheme="majorHAnsi" w:cstheme="majorHAnsi"/>
                <w:sz w:val="16"/>
                <w:szCs w:val="16"/>
              </w:rPr>
            </w:pPr>
          </w:p>
        </w:tc>
        <w:tc>
          <w:tcPr>
            <w:tcW w:w="1418" w:type="dxa"/>
            <w:shd w:val="clear" w:color="auto" w:fill="C5E0B3" w:themeFill="accent6" w:themeFillTint="66"/>
            <w:tcMar/>
          </w:tcPr>
          <w:p w:rsidRPr="001C0DD4" w:rsidR="00F43338" w:rsidP="00F43338" w:rsidRDefault="00F43338" w14:paraId="4BD9A661" w14:textId="77777777">
            <w:pPr>
              <w:pStyle w:val="TableParagraph"/>
              <w:ind w:left="146" w:right="133"/>
              <w:jc w:val="center"/>
              <w:rPr>
                <w:rFonts w:asciiTheme="majorHAnsi" w:hAnsiTheme="majorHAnsi" w:cstheme="majorHAnsi"/>
                <w:b/>
                <w:sz w:val="16"/>
                <w:szCs w:val="16"/>
              </w:rPr>
            </w:pPr>
          </w:p>
          <w:p w:rsidRPr="001C0DD4" w:rsidR="00F43338" w:rsidP="00F43338" w:rsidRDefault="00F43338" w14:paraId="20B7F763" w14:textId="3E4038FF">
            <w:pPr>
              <w:pStyle w:val="TableParagraph"/>
              <w:ind w:left="146" w:right="133"/>
              <w:jc w:val="center"/>
              <w:rPr>
                <w:rFonts w:asciiTheme="majorHAnsi" w:hAnsiTheme="majorHAnsi" w:cstheme="majorHAnsi"/>
                <w:b/>
                <w:sz w:val="16"/>
                <w:szCs w:val="16"/>
              </w:rPr>
            </w:pPr>
            <w:r w:rsidRPr="001C0DD4">
              <w:rPr>
                <w:rFonts w:asciiTheme="majorHAnsi" w:hAnsiTheme="majorHAnsi" w:cstheme="majorHAnsi"/>
                <w:b/>
                <w:sz w:val="16"/>
                <w:szCs w:val="16"/>
              </w:rPr>
              <w:t>Social Engagement</w:t>
            </w:r>
          </w:p>
        </w:tc>
        <w:tc>
          <w:tcPr>
            <w:tcW w:w="1204" w:type="dxa"/>
            <w:tcMar/>
          </w:tcPr>
          <w:p w:rsidRPr="001C0DD4" w:rsidR="00F43338" w:rsidP="00F43338" w:rsidRDefault="00F43338" w14:paraId="40E42BBB" w14:textId="6BD7CF46">
            <w:pPr>
              <w:pStyle w:val="TableParagraph"/>
              <w:spacing w:before="65" w:line="499" w:lineRule="auto"/>
              <w:ind w:right="449"/>
              <w:rPr>
                <w:rFonts w:asciiTheme="majorHAnsi" w:hAnsiTheme="majorHAnsi" w:cstheme="majorHAnsi"/>
                <w:sz w:val="16"/>
                <w:szCs w:val="16"/>
              </w:rPr>
            </w:pPr>
            <w:r w:rsidRPr="001C0DD4">
              <w:rPr>
                <w:rFonts w:asciiTheme="majorHAnsi" w:hAnsiTheme="majorHAnsi" w:cstheme="majorHAnsi"/>
                <w:sz w:val="16"/>
                <w:szCs w:val="16"/>
              </w:rPr>
              <w:t>Swimming</w:t>
            </w:r>
          </w:p>
        </w:tc>
        <w:tc>
          <w:tcPr>
            <w:tcW w:w="1200" w:type="dxa"/>
            <w:tcMar/>
          </w:tcPr>
          <w:p w:rsidRPr="001C0DD4" w:rsidR="00F43338" w:rsidP="00F43338" w:rsidRDefault="00F43338" w14:paraId="0C6E6A78" w14:textId="5137A252">
            <w:pPr>
              <w:pStyle w:val="TableParagraph"/>
              <w:spacing w:before="65"/>
              <w:ind w:right="448"/>
              <w:contextualSpacing/>
              <w:rPr>
                <w:rFonts w:asciiTheme="majorHAnsi" w:hAnsiTheme="majorHAnsi" w:cstheme="majorHAnsi"/>
                <w:sz w:val="16"/>
                <w:szCs w:val="16"/>
              </w:rPr>
            </w:pPr>
            <w:r w:rsidRPr="001C0DD4">
              <w:rPr>
                <w:rFonts w:asciiTheme="majorHAnsi" w:hAnsiTheme="majorHAnsi" w:cstheme="majorHAnsi"/>
                <w:sz w:val="16"/>
                <w:szCs w:val="16"/>
              </w:rPr>
              <w:t xml:space="preserve">‘Going out’ local area </w:t>
            </w:r>
          </w:p>
        </w:tc>
        <w:tc>
          <w:tcPr>
            <w:tcW w:w="1210" w:type="dxa"/>
            <w:tcMar/>
          </w:tcPr>
          <w:p w:rsidRPr="001C0DD4" w:rsidR="00F43338" w:rsidP="00F43338" w:rsidRDefault="00F43338" w14:paraId="02F746A7" w14:textId="5E5B0139">
            <w:pPr>
              <w:pStyle w:val="TableParagraph"/>
              <w:spacing w:before="65" w:line="499" w:lineRule="auto"/>
              <w:ind w:right="449"/>
              <w:rPr>
                <w:rFonts w:asciiTheme="majorHAnsi" w:hAnsiTheme="majorHAnsi" w:cstheme="majorHAnsi"/>
                <w:sz w:val="16"/>
                <w:szCs w:val="16"/>
              </w:rPr>
            </w:pPr>
            <w:r w:rsidRPr="001C0DD4">
              <w:rPr>
                <w:rFonts w:asciiTheme="majorHAnsi" w:hAnsiTheme="majorHAnsi" w:cstheme="majorHAnsi"/>
                <w:sz w:val="16"/>
                <w:szCs w:val="16"/>
              </w:rPr>
              <w:t>Gym</w:t>
            </w:r>
          </w:p>
        </w:tc>
        <w:tc>
          <w:tcPr>
            <w:tcW w:w="1205" w:type="dxa"/>
            <w:tcMar/>
          </w:tcPr>
          <w:p w:rsidRPr="0012439E" w:rsidR="00F43338" w:rsidP="00F43338" w:rsidRDefault="00F43338" w14:paraId="635E2BF7" w14:textId="0CB21535">
            <w:pPr>
              <w:pStyle w:val="TableParagraph"/>
              <w:spacing w:before="65"/>
              <w:contextualSpacing/>
              <w:rPr>
                <w:rFonts w:asciiTheme="majorHAnsi" w:hAnsiTheme="majorHAnsi" w:cstheme="majorHAnsi"/>
                <w:sz w:val="16"/>
                <w:szCs w:val="16"/>
              </w:rPr>
            </w:pPr>
            <w:r w:rsidRPr="0012439E">
              <w:rPr>
                <w:rFonts w:asciiTheme="majorHAnsi" w:hAnsiTheme="majorHAnsi" w:cstheme="majorHAnsi"/>
                <w:sz w:val="16"/>
                <w:szCs w:val="16"/>
              </w:rPr>
              <w:t>Horticulture</w:t>
            </w:r>
          </w:p>
        </w:tc>
        <w:tc>
          <w:tcPr>
            <w:tcW w:w="1205" w:type="dxa"/>
            <w:tcMar/>
          </w:tcPr>
          <w:p w:rsidRPr="0012439E" w:rsidR="00F43338" w:rsidP="00F43338" w:rsidRDefault="00F43338" w14:paraId="2EC97E85" w14:textId="6A6B0EDC">
            <w:pPr>
              <w:pStyle w:val="TableParagraph"/>
              <w:spacing w:before="65"/>
              <w:contextualSpacing/>
              <w:rPr>
                <w:rFonts w:asciiTheme="majorHAnsi" w:hAnsiTheme="majorHAnsi" w:cstheme="majorHAnsi"/>
                <w:sz w:val="16"/>
                <w:szCs w:val="16"/>
              </w:rPr>
            </w:pPr>
            <w:r w:rsidRPr="0012439E">
              <w:rPr>
                <w:rFonts w:asciiTheme="majorHAnsi" w:hAnsiTheme="majorHAnsi" w:cstheme="majorHAnsi"/>
                <w:sz w:val="16"/>
                <w:szCs w:val="16"/>
              </w:rPr>
              <w:t>Photography</w:t>
            </w:r>
          </w:p>
        </w:tc>
        <w:tc>
          <w:tcPr>
            <w:tcW w:w="1205" w:type="dxa"/>
            <w:tcMar/>
          </w:tcPr>
          <w:p w:rsidRPr="001C0DD4" w:rsidR="00F43338" w:rsidP="00F43338" w:rsidRDefault="00F43338" w14:paraId="5BDE5CFD" w14:textId="7A1C0179">
            <w:pPr>
              <w:pStyle w:val="TableParagraph"/>
              <w:spacing w:before="65" w:line="499" w:lineRule="auto"/>
              <w:ind w:right="449"/>
              <w:rPr>
                <w:rFonts w:asciiTheme="majorHAnsi" w:hAnsiTheme="majorHAnsi" w:cstheme="majorHAnsi"/>
                <w:sz w:val="16"/>
                <w:szCs w:val="16"/>
              </w:rPr>
            </w:pPr>
            <w:r w:rsidRPr="001C0DD4">
              <w:rPr>
                <w:rFonts w:asciiTheme="majorHAnsi" w:hAnsiTheme="majorHAnsi" w:cstheme="majorHAnsi"/>
                <w:sz w:val="16"/>
                <w:szCs w:val="16"/>
              </w:rPr>
              <w:t>Cycling</w:t>
            </w:r>
          </w:p>
        </w:tc>
      </w:tr>
      <w:tr w:rsidRPr="00BD000C" w:rsidR="00F43338" w:rsidTr="537BBBC0" w14:paraId="2FF5AE60" w14:textId="77777777">
        <w:trPr>
          <w:trHeight w:val="686"/>
        </w:trPr>
        <w:tc>
          <w:tcPr>
            <w:tcW w:w="912" w:type="dxa"/>
            <w:tcBorders>
              <w:left w:val="single" w:color="auto" w:sz="4" w:space="0"/>
              <w:right w:val="single" w:color="auto" w:sz="4" w:space="0"/>
            </w:tcBorders>
            <w:shd w:val="clear" w:color="auto" w:fill="B4C6E7" w:themeFill="accent5" w:themeFillTint="66"/>
            <w:tcMar/>
          </w:tcPr>
          <w:p w:rsidRPr="001C0DD4" w:rsidR="00F43338" w:rsidP="00F43338" w:rsidRDefault="00F43338" w14:paraId="2347770C" w14:textId="03295016">
            <w:pPr>
              <w:pStyle w:val="TableParagraph"/>
              <w:rPr>
                <w:rFonts w:asciiTheme="majorHAnsi" w:hAnsiTheme="majorHAnsi" w:cstheme="majorHAnsi"/>
                <w:b/>
                <w:sz w:val="16"/>
                <w:szCs w:val="16"/>
              </w:rPr>
            </w:pPr>
            <w:r w:rsidRPr="001C0DD4">
              <w:rPr>
                <w:rFonts w:asciiTheme="majorHAnsi" w:hAnsiTheme="majorHAnsi" w:cstheme="majorHAnsi"/>
                <w:b/>
                <w:sz w:val="16"/>
                <w:szCs w:val="16"/>
              </w:rPr>
              <w:t>My World</w:t>
            </w:r>
          </w:p>
        </w:tc>
        <w:tc>
          <w:tcPr>
            <w:tcW w:w="1418" w:type="dxa"/>
            <w:tcBorders>
              <w:left w:val="single" w:color="auto" w:sz="4" w:space="0"/>
            </w:tcBorders>
            <w:shd w:val="clear" w:color="auto" w:fill="B4C6E7" w:themeFill="accent5" w:themeFillTint="66"/>
            <w:tcMar/>
          </w:tcPr>
          <w:p w:rsidRPr="001C0DD4" w:rsidR="00F43338" w:rsidP="00F43338" w:rsidRDefault="00F43338" w14:paraId="5D8058CA" w14:textId="77777777">
            <w:pPr>
              <w:pStyle w:val="TableParagraph"/>
              <w:rPr>
                <w:rFonts w:asciiTheme="majorHAnsi" w:hAnsiTheme="majorHAnsi" w:cstheme="majorHAnsi"/>
                <w:b/>
                <w:sz w:val="16"/>
                <w:szCs w:val="16"/>
              </w:rPr>
            </w:pPr>
          </w:p>
          <w:p w:rsidRPr="001C0DD4" w:rsidR="00F43338" w:rsidP="00F43338" w:rsidRDefault="00F43338" w14:paraId="36B44DBD" w14:textId="77777777">
            <w:pPr>
              <w:pStyle w:val="TableParagraph"/>
              <w:rPr>
                <w:rFonts w:asciiTheme="majorHAnsi" w:hAnsiTheme="majorHAnsi" w:cstheme="majorHAnsi"/>
                <w:b/>
                <w:sz w:val="16"/>
                <w:szCs w:val="16"/>
              </w:rPr>
            </w:pPr>
          </w:p>
          <w:p w:rsidRPr="001C0DD4" w:rsidR="00F43338" w:rsidP="00F43338" w:rsidRDefault="00F43338" w14:paraId="3A254F90" w14:textId="77777777">
            <w:pPr>
              <w:pStyle w:val="TableParagraph"/>
              <w:rPr>
                <w:rFonts w:asciiTheme="majorHAnsi" w:hAnsiTheme="majorHAnsi" w:cstheme="majorHAnsi"/>
                <w:b/>
                <w:sz w:val="16"/>
                <w:szCs w:val="16"/>
              </w:rPr>
            </w:pPr>
            <w:r w:rsidRPr="001C0DD4">
              <w:rPr>
                <w:rFonts w:asciiTheme="majorHAnsi" w:hAnsiTheme="majorHAnsi" w:cstheme="majorHAnsi"/>
                <w:b/>
                <w:sz w:val="16"/>
                <w:szCs w:val="16"/>
              </w:rPr>
              <w:t>PSHE Including SRE</w:t>
            </w:r>
          </w:p>
          <w:p w:rsidRPr="001C0DD4" w:rsidR="00F43338" w:rsidP="00F43338" w:rsidRDefault="00F43338" w14:paraId="07AECDDF" w14:textId="3E0AA0A1">
            <w:pPr>
              <w:pStyle w:val="TableParagraph"/>
              <w:rPr>
                <w:rFonts w:asciiTheme="majorHAnsi" w:hAnsiTheme="majorHAnsi" w:cstheme="majorHAnsi"/>
                <w:b/>
                <w:sz w:val="16"/>
                <w:szCs w:val="16"/>
              </w:rPr>
            </w:pPr>
            <w:r w:rsidRPr="001C0DD4">
              <w:rPr>
                <w:rFonts w:asciiTheme="majorHAnsi" w:hAnsiTheme="majorHAnsi" w:cstheme="majorHAnsi"/>
                <w:b/>
                <w:sz w:val="16"/>
                <w:szCs w:val="16"/>
              </w:rPr>
              <w:t>SECONDARY</w:t>
            </w:r>
          </w:p>
        </w:tc>
        <w:tc>
          <w:tcPr>
            <w:tcW w:w="1204" w:type="dxa"/>
            <w:tcMar/>
          </w:tcPr>
          <w:p w:rsidRPr="00F132A0" w:rsidR="00F43338" w:rsidP="00F43338" w:rsidRDefault="00F43338" w14:paraId="5B7C4D20" w14:textId="6D862343">
            <w:pPr>
              <w:pStyle w:val="TableParagraph"/>
              <w:spacing w:before="7"/>
              <w:rPr>
                <w:rFonts w:asciiTheme="majorHAnsi" w:hAnsiTheme="majorHAnsi" w:cstheme="majorHAnsi"/>
                <w:sz w:val="16"/>
                <w:szCs w:val="16"/>
              </w:rPr>
            </w:pPr>
            <w:r w:rsidRPr="00F132A0">
              <w:rPr>
                <w:rFonts w:eastAsia="Arial" w:asciiTheme="majorHAnsi" w:hAnsiTheme="majorHAnsi" w:cstheme="majorHAnsi"/>
                <w:sz w:val="16"/>
                <w:szCs w:val="16"/>
              </w:rPr>
              <w:t>Self-Awareness SA</w:t>
            </w:r>
          </w:p>
        </w:tc>
        <w:tc>
          <w:tcPr>
            <w:tcW w:w="1200" w:type="dxa"/>
            <w:tcMar/>
          </w:tcPr>
          <w:p w:rsidRPr="00F132A0" w:rsidR="00F43338" w:rsidP="00F43338" w:rsidRDefault="00F43338" w14:paraId="4AA7A548" w14:textId="4E03A3F2">
            <w:pPr>
              <w:pStyle w:val="TableParagraph"/>
              <w:rPr>
                <w:rFonts w:asciiTheme="majorHAnsi" w:hAnsiTheme="majorHAnsi" w:cstheme="majorHAnsi"/>
                <w:sz w:val="16"/>
                <w:szCs w:val="16"/>
              </w:rPr>
            </w:pPr>
            <w:r w:rsidRPr="00F132A0">
              <w:rPr>
                <w:rFonts w:eastAsia="Arial" w:asciiTheme="majorHAnsi" w:hAnsiTheme="majorHAnsi" w:cstheme="majorHAnsi"/>
                <w:sz w:val="16"/>
                <w:szCs w:val="16"/>
              </w:rPr>
              <w:t>Changing and Growing CG</w:t>
            </w:r>
          </w:p>
        </w:tc>
        <w:tc>
          <w:tcPr>
            <w:tcW w:w="1210" w:type="dxa"/>
            <w:tcMar/>
          </w:tcPr>
          <w:p w:rsidRPr="00F132A0" w:rsidR="00F43338" w:rsidP="00F43338" w:rsidRDefault="00F43338" w14:paraId="743E775B" w14:textId="7CB55640">
            <w:pPr>
              <w:pStyle w:val="TableParagraph"/>
              <w:rPr>
                <w:rFonts w:asciiTheme="majorHAnsi" w:hAnsiTheme="majorHAnsi" w:cstheme="majorHAnsi"/>
                <w:sz w:val="16"/>
                <w:szCs w:val="16"/>
              </w:rPr>
            </w:pPr>
            <w:r w:rsidRPr="00F132A0">
              <w:rPr>
                <w:rFonts w:eastAsia="Arial" w:asciiTheme="majorHAnsi" w:hAnsiTheme="majorHAnsi" w:cstheme="majorHAnsi"/>
                <w:sz w:val="16"/>
                <w:szCs w:val="16"/>
              </w:rPr>
              <w:t>Healthy Lifestyles HL</w:t>
            </w:r>
          </w:p>
        </w:tc>
        <w:tc>
          <w:tcPr>
            <w:tcW w:w="1205" w:type="dxa"/>
            <w:tcMar/>
          </w:tcPr>
          <w:p w:rsidRPr="00F132A0" w:rsidR="00F43338" w:rsidP="00F43338" w:rsidRDefault="00F43338" w14:paraId="1B75CE61" w14:textId="53BABF33">
            <w:pPr>
              <w:pStyle w:val="TableParagraph"/>
              <w:ind w:right="346"/>
              <w:rPr>
                <w:rFonts w:asciiTheme="majorHAnsi" w:hAnsiTheme="majorHAnsi" w:cstheme="majorHAnsi"/>
                <w:sz w:val="16"/>
                <w:szCs w:val="16"/>
              </w:rPr>
            </w:pPr>
            <w:r w:rsidRPr="00F132A0">
              <w:rPr>
                <w:rFonts w:eastAsia="Arial" w:asciiTheme="majorHAnsi" w:hAnsiTheme="majorHAnsi" w:cstheme="majorHAnsi"/>
                <w:sz w:val="16"/>
                <w:szCs w:val="16"/>
              </w:rPr>
              <w:t>Managing Feelings MF</w:t>
            </w:r>
          </w:p>
        </w:tc>
        <w:tc>
          <w:tcPr>
            <w:tcW w:w="1205" w:type="dxa"/>
            <w:tcMar/>
          </w:tcPr>
          <w:p w:rsidRPr="00F132A0" w:rsidR="00F43338" w:rsidP="00F43338" w:rsidRDefault="00F43338" w14:paraId="117B1D82" w14:textId="3E45DB5F">
            <w:pPr>
              <w:pStyle w:val="TableParagraph"/>
              <w:rPr>
                <w:rFonts w:asciiTheme="majorHAnsi" w:hAnsiTheme="majorHAnsi" w:cstheme="majorHAnsi"/>
                <w:sz w:val="16"/>
                <w:szCs w:val="16"/>
              </w:rPr>
            </w:pPr>
            <w:r w:rsidRPr="00F132A0">
              <w:rPr>
                <w:rFonts w:eastAsia="Arial" w:asciiTheme="majorHAnsi" w:hAnsiTheme="majorHAnsi" w:cstheme="majorHAnsi"/>
                <w:sz w:val="16"/>
                <w:szCs w:val="16"/>
              </w:rPr>
              <w:t>Self-Care, Support and Safety SSS</w:t>
            </w:r>
          </w:p>
        </w:tc>
        <w:tc>
          <w:tcPr>
            <w:tcW w:w="1205" w:type="dxa"/>
            <w:tcMar/>
          </w:tcPr>
          <w:p w:rsidRPr="00F132A0" w:rsidR="00F43338" w:rsidP="00F43338" w:rsidRDefault="00F43338" w14:paraId="7D6BE9CF" w14:textId="18FDAF2B">
            <w:pPr>
              <w:pStyle w:val="TableParagraph"/>
              <w:spacing w:before="7"/>
              <w:rPr>
                <w:rFonts w:asciiTheme="majorHAnsi" w:hAnsiTheme="majorHAnsi" w:cstheme="majorHAnsi"/>
                <w:sz w:val="16"/>
                <w:szCs w:val="16"/>
              </w:rPr>
            </w:pPr>
            <w:r w:rsidRPr="00F132A0">
              <w:rPr>
                <w:rFonts w:eastAsia="Arial" w:asciiTheme="majorHAnsi" w:hAnsiTheme="majorHAnsi" w:cstheme="majorHAnsi"/>
                <w:sz w:val="16"/>
                <w:szCs w:val="16"/>
              </w:rPr>
              <w:t>The World I Live In WILI</w:t>
            </w:r>
          </w:p>
        </w:tc>
      </w:tr>
      <w:tr w:rsidRPr="00BD000C" w:rsidR="00F43338" w:rsidTr="537BBBC0" w14:paraId="0105CD4E" w14:textId="77777777">
        <w:trPr>
          <w:trHeight w:val="872"/>
        </w:trPr>
        <w:tc>
          <w:tcPr>
            <w:tcW w:w="912" w:type="dxa"/>
            <w:tcBorders>
              <w:left w:val="single" w:color="auto" w:sz="4" w:space="0"/>
              <w:right w:val="single" w:color="auto" w:sz="4" w:space="0"/>
            </w:tcBorders>
            <w:shd w:val="clear" w:color="auto" w:fill="B4C6E7" w:themeFill="accent5" w:themeFillTint="66"/>
            <w:tcMar/>
          </w:tcPr>
          <w:p w:rsidRPr="001C0DD4" w:rsidR="00F43338" w:rsidP="00F43338" w:rsidRDefault="00F43338" w14:paraId="6A307C27" w14:textId="77777777">
            <w:pPr>
              <w:pStyle w:val="TableParagraph"/>
              <w:rPr>
                <w:rFonts w:asciiTheme="majorHAnsi" w:hAnsiTheme="majorHAnsi" w:cstheme="majorHAnsi"/>
                <w:b/>
                <w:sz w:val="16"/>
                <w:szCs w:val="16"/>
              </w:rPr>
            </w:pPr>
          </w:p>
        </w:tc>
        <w:tc>
          <w:tcPr>
            <w:tcW w:w="1418" w:type="dxa"/>
            <w:tcBorders>
              <w:left w:val="single" w:color="auto" w:sz="4" w:space="0"/>
            </w:tcBorders>
            <w:shd w:val="clear" w:color="auto" w:fill="B4C6E7" w:themeFill="accent5" w:themeFillTint="66"/>
            <w:tcMar/>
          </w:tcPr>
          <w:p w:rsidRPr="001C0DD4" w:rsidR="00F43338" w:rsidP="00F43338" w:rsidRDefault="00F43338" w14:paraId="6117CC9E" w14:textId="42F97BBA">
            <w:pPr>
              <w:pStyle w:val="TableParagraph"/>
              <w:rPr>
                <w:rFonts w:asciiTheme="majorHAnsi" w:hAnsiTheme="majorHAnsi" w:cstheme="majorHAnsi"/>
                <w:b/>
                <w:sz w:val="16"/>
                <w:szCs w:val="16"/>
              </w:rPr>
            </w:pPr>
            <w:r w:rsidRPr="001C0DD4">
              <w:rPr>
                <w:rFonts w:asciiTheme="majorHAnsi" w:hAnsiTheme="majorHAnsi" w:cstheme="majorHAnsi"/>
                <w:b/>
                <w:sz w:val="16"/>
                <w:szCs w:val="16"/>
              </w:rPr>
              <w:t>Catering and Hospitality</w:t>
            </w:r>
          </w:p>
        </w:tc>
        <w:tc>
          <w:tcPr>
            <w:tcW w:w="1204" w:type="dxa"/>
            <w:tcMar/>
          </w:tcPr>
          <w:p w:rsidRPr="001C0DD4" w:rsidR="00F43338" w:rsidP="00F43338" w:rsidRDefault="00F43338" w14:paraId="6911AB2D" w14:textId="0158BC3A">
            <w:pPr>
              <w:pStyle w:val="TableParagraph"/>
              <w:spacing w:before="7"/>
              <w:rPr>
                <w:rFonts w:asciiTheme="majorHAnsi" w:hAnsiTheme="majorHAnsi" w:cstheme="majorHAnsi"/>
                <w:sz w:val="16"/>
                <w:szCs w:val="16"/>
              </w:rPr>
            </w:pPr>
            <w:r w:rsidRPr="001C0DD4">
              <w:rPr>
                <w:rFonts w:asciiTheme="majorHAnsi" w:hAnsiTheme="majorHAnsi" w:cstheme="majorHAnsi"/>
                <w:sz w:val="16"/>
                <w:szCs w:val="16"/>
              </w:rPr>
              <w:t>Basic Cooking Skills</w:t>
            </w:r>
          </w:p>
        </w:tc>
        <w:tc>
          <w:tcPr>
            <w:tcW w:w="1200" w:type="dxa"/>
            <w:shd w:val="clear" w:color="auto" w:fill="auto"/>
            <w:tcMar/>
          </w:tcPr>
          <w:p w:rsidRPr="001C0DD4" w:rsidR="00F43338" w:rsidP="00F43338" w:rsidRDefault="00F43338" w14:paraId="65E0DF1F" w14:textId="44399C9D">
            <w:pPr>
              <w:pStyle w:val="TableParagraph"/>
              <w:rPr>
                <w:rFonts w:asciiTheme="majorHAnsi" w:hAnsiTheme="majorHAnsi" w:cstheme="majorHAnsi"/>
                <w:sz w:val="16"/>
                <w:szCs w:val="16"/>
              </w:rPr>
            </w:pPr>
            <w:r w:rsidRPr="001C0DD4">
              <w:rPr>
                <w:rFonts w:asciiTheme="majorHAnsi" w:hAnsiTheme="majorHAnsi" w:cstheme="majorHAnsi"/>
                <w:sz w:val="16"/>
                <w:szCs w:val="16"/>
              </w:rPr>
              <w:t>Basic Cooking Skills</w:t>
            </w:r>
          </w:p>
        </w:tc>
        <w:tc>
          <w:tcPr>
            <w:tcW w:w="1210" w:type="dxa"/>
            <w:tcMar/>
          </w:tcPr>
          <w:p w:rsidRPr="001C0DD4" w:rsidR="00F43338" w:rsidP="00F43338" w:rsidRDefault="00F43338" w14:paraId="7EDC992D" w14:textId="713A1EEE">
            <w:pPr>
              <w:pStyle w:val="TableParagraph"/>
              <w:spacing w:before="7"/>
              <w:rPr>
                <w:rFonts w:asciiTheme="majorHAnsi" w:hAnsiTheme="majorHAnsi" w:cstheme="majorHAnsi"/>
                <w:sz w:val="16"/>
                <w:szCs w:val="16"/>
              </w:rPr>
            </w:pPr>
            <w:r w:rsidRPr="001C0DD4">
              <w:rPr>
                <w:rFonts w:asciiTheme="majorHAnsi" w:hAnsiTheme="majorHAnsi" w:cstheme="majorHAnsi"/>
                <w:sz w:val="16"/>
                <w:szCs w:val="16"/>
              </w:rPr>
              <w:t>Food Hygiene and Storage</w:t>
            </w:r>
          </w:p>
        </w:tc>
        <w:tc>
          <w:tcPr>
            <w:tcW w:w="1205" w:type="dxa"/>
            <w:tcMar/>
          </w:tcPr>
          <w:p w:rsidRPr="001C0DD4" w:rsidR="00F43338" w:rsidP="00F43338" w:rsidRDefault="00F43338" w14:paraId="6FED4948" w14:textId="5DC18B58">
            <w:pPr>
              <w:pStyle w:val="TableParagraph"/>
              <w:ind w:left="110" w:right="346"/>
              <w:rPr>
                <w:rFonts w:asciiTheme="majorHAnsi" w:hAnsiTheme="majorHAnsi" w:cstheme="majorHAnsi"/>
                <w:sz w:val="16"/>
                <w:szCs w:val="16"/>
              </w:rPr>
            </w:pPr>
            <w:r w:rsidRPr="001C0DD4">
              <w:rPr>
                <w:rFonts w:asciiTheme="majorHAnsi" w:hAnsiTheme="majorHAnsi" w:cstheme="majorHAnsi"/>
                <w:sz w:val="16"/>
                <w:szCs w:val="16"/>
              </w:rPr>
              <w:t>Food Hygiene and Storage</w:t>
            </w:r>
          </w:p>
        </w:tc>
        <w:tc>
          <w:tcPr>
            <w:tcW w:w="1205" w:type="dxa"/>
            <w:tcMar/>
          </w:tcPr>
          <w:p w:rsidRPr="001C0DD4" w:rsidR="00F43338" w:rsidP="00F43338" w:rsidRDefault="00F43338" w14:paraId="7D214BC2" w14:textId="650B849C">
            <w:pPr>
              <w:pStyle w:val="TableParagraph"/>
              <w:rPr>
                <w:rFonts w:asciiTheme="majorHAnsi" w:hAnsiTheme="majorHAnsi" w:cstheme="majorHAnsi"/>
                <w:sz w:val="16"/>
                <w:szCs w:val="16"/>
              </w:rPr>
            </w:pPr>
            <w:r w:rsidRPr="001C0DD4">
              <w:rPr>
                <w:rFonts w:asciiTheme="majorHAnsi" w:hAnsiTheme="majorHAnsi" w:cstheme="majorHAnsi"/>
                <w:sz w:val="16"/>
                <w:szCs w:val="16"/>
              </w:rPr>
              <w:t>Preparing food for an event</w:t>
            </w:r>
          </w:p>
        </w:tc>
        <w:tc>
          <w:tcPr>
            <w:tcW w:w="1205" w:type="dxa"/>
            <w:tcMar/>
          </w:tcPr>
          <w:p w:rsidRPr="001C0DD4" w:rsidR="00F43338" w:rsidP="00F43338" w:rsidRDefault="00F43338" w14:paraId="01645461" w14:textId="05EB461E">
            <w:pPr>
              <w:pStyle w:val="TableParagraph"/>
              <w:spacing w:line="256" w:lineRule="auto"/>
              <w:rPr>
                <w:rFonts w:asciiTheme="majorHAnsi" w:hAnsiTheme="majorHAnsi" w:cstheme="majorHAnsi"/>
                <w:sz w:val="16"/>
                <w:szCs w:val="16"/>
              </w:rPr>
            </w:pPr>
            <w:r w:rsidRPr="001C0DD4">
              <w:rPr>
                <w:rFonts w:asciiTheme="majorHAnsi" w:hAnsiTheme="majorHAnsi" w:cstheme="majorHAnsi"/>
                <w:sz w:val="16"/>
                <w:szCs w:val="16"/>
              </w:rPr>
              <w:t>Preparing food for an event</w:t>
            </w:r>
          </w:p>
        </w:tc>
      </w:tr>
      <w:tr w:rsidRPr="00BD000C" w:rsidR="00F43338" w:rsidTr="537BBBC0" w14:paraId="6A2AFE57" w14:textId="77777777">
        <w:trPr>
          <w:trHeight w:val="926"/>
        </w:trPr>
        <w:tc>
          <w:tcPr>
            <w:tcW w:w="912" w:type="dxa"/>
            <w:tcBorders>
              <w:left w:val="single" w:color="auto" w:sz="4" w:space="0"/>
              <w:right w:val="single" w:color="auto" w:sz="4" w:space="0"/>
            </w:tcBorders>
            <w:shd w:val="clear" w:color="auto" w:fill="B4C6E7" w:themeFill="accent5" w:themeFillTint="66"/>
            <w:tcMar/>
          </w:tcPr>
          <w:p w:rsidRPr="001C0DD4" w:rsidR="00F43338" w:rsidP="00F43338" w:rsidRDefault="00F43338" w14:paraId="1CD3180C" w14:textId="77777777">
            <w:pPr>
              <w:pStyle w:val="TableParagraph"/>
              <w:rPr>
                <w:rFonts w:asciiTheme="majorHAnsi" w:hAnsiTheme="majorHAnsi" w:cstheme="majorHAnsi"/>
                <w:b/>
                <w:sz w:val="16"/>
                <w:szCs w:val="16"/>
              </w:rPr>
            </w:pPr>
          </w:p>
        </w:tc>
        <w:tc>
          <w:tcPr>
            <w:tcW w:w="1418" w:type="dxa"/>
            <w:tcBorders>
              <w:left w:val="single" w:color="auto" w:sz="4" w:space="0"/>
            </w:tcBorders>
            <w:shd w:val="clear" w:color="auto" w:fill="B4C6E7" w:themeFill="accent5" w:themeFillTint="66"/>
            <w:tcMar/>
          </w:tcPr>
          <w:p w:rsidRPr="001C0DD4" w:rsidR="00F43338" w:rsidP="00F43338" w:rsidRDefault="00F43338" w14:paraId="694E4578" w14:textId="1E4BB4F5">
            <w:pPr>
              <w:pStyle w:val="TableParagraph"/>
              <w:rPr>
                <w:rFonts w:asciiTheme="majorHAnsi" w:hAnsiTheme="majorHAnsi" w:cstheme="majorHAnsi"/>
                <w:b/>
                <w:sz w:val="16"/>
                <w:szCs w:val="16"/>
              </w:rPr>
            </w:pPr>
            <w:r w:rsidRPr="001C0DD4">
              <w:rPr>
                <w:rFonts w:asciiTheme="majorHAnsi" w:hAnsiTheme="majorHAnsi" w:cstheme="majorHAnsi"/>
                <w:b/>
                <w:sz w:val="16"/>
                <w:szCs w:val="16"/>
              </w:rPr>
              <w:t>Independent Living</w:t>
            </w:r>
          </w:p>
        </w:tc>
        <w:tc>
          <w:tcPr>
            <w:tcW w:w="1204" w:type="dxa"/>
            <w:tcMar/>
          </w:tcPr>
          <w:p w:rsidRPr="001C0DD4" w:rsidR="00F43338" w:rsidP="00F43338" w:rsidRDefault="00F43338" w14:paraId="7ACC06E0" w14:textId="6C4494AA">
            <w:pPr>
              <w:pStyle w:val="TableParagraph"/>
              <w:spacing w:before="7"/>
              <w:rPr>
                <w:rFonts w:asciiTheme="majorHAnsi" w:hAnsiTheme="majorHAnsi" w:cstheme="majorHAnsi"/>
                <w:sz w:val="16"/>
                <w:szCs w:val="16"/>
              </w:rPr>
            </w:pPr>
            <w:r w:rsidRPr="001C0DD4">
              <w:rPr>
                <w:rFonts w:asciiTheme="majorHAnsi" w:hAnsiTheme="majorHAnsi" w:cstheme="majorHAnsi"/>
                <w:sz w:val="16"/>
                <w:szCs w:val="16"/>
              </w:rPr>
              <w:t>Accessing Health Services</w:t>
            </w:r>
          </w:p>
        </w:tc>
        <w:tc>
          <w:tcPr>
            <w:tcW w:w="1200" w:type="dxa"/>
            <w:shd w:val="clear" w:color="auto" w:fill="auto"/>
            <w:tcMar/>
          </w:tcPr>
          <w:p w:rsidRPr="001C0DD4" w:rsidR="00F43338" w:rsidP="00F43338" w:rsidRDefault="00F43338" w14:paraId="1E083B1E" w14:textId="77777777">
            <w:pPr>
              <w:rPr>
                <w:rFonts w:asciiTheme="majorHAnsi" w:hAnsiTheme="majorHAnsi" w:cstheme="majorHAnsi"/>
                <w:sz w:val="16"/>
                <w:szCs w:val="16"/>
              </w:rPr>
            </w:pPr>
            <w:r w:rsidRPr="001C0DD4">
              <w:rPr>
                <w:rFonts w:asciiTheme="majorHAnsi" w:hAnsiTheme="majorHAnsi" w:cstheme="majorHAnsi"/>
                <w:sz w:val="16"/>
                <w:szCs w:val="16"/>
              </w:rPr>
              <w:t>Accessing Health Services</w:t>
            </w:r>
          </w:p>
          <w:p w:rsidRPr="001C0DD4" w:rsidR="00F43338" w:rsidP="00F43338" w:rsidRDefault="00F43338" w14:paraId="0030AA01" w14:textId="3CD09D07">
            <w:pPr>
              <w:pStyle w:val="TableParagraph"/>
              <w:rPr>
                <w:rFonts w:asciiTheme="majorHAnsi" w:hAnsiTheme="majorHAnsi" w:cstheme="majorHAnsi"/>
                <w:sz w:val="16"/>
                <w:szCs w:val="16"/>
              </w:rPr>
            </w:pPr>
            <w:r w:rsidRPr="001C0DD4">
              <w:rPr>
                <w:rFonts w:asciiTheme="majorHAnsi" w:hAnsiTheme="majorHAnsi" w:cstheme="majorHAnsi"/>
                <w:sz w:val="16"/>
                <w:szCs w:val="16"/>
              </w:rPr>
              <w:t>Living in the community</w:t>
            </w:r>
          </w:p>
        </w:tc>
        <w:tc>
          <w:tcPr>
            <w:tcW w:w="1210" w:type="dxa"/>
            <w:tcMar/>
          </w:tcPr>
          <w:p w:rsidRPr="001C0DD4" w:rsidR="00F43338" w:rsidP="00F43338" w:rsidRDefault="00F43338" w14:paraId="65F687C2" w14:textId="2A24F90D">
            <w:pPr>
              <w:pStyle w:val="TableParagraph"/>
              <w:spacing w:before="7"/>
              <w:rPr>
                <w:rFonts w:asciiTheme="majorHAnsi" w:hAnsiTheme="majorHAnsi" w:cstheme="majorHAnsi"/>
                <w:sz w:val="16"/>
                <w:szCs w:val="16"/>
              </w:rPr>
            </w:pPr>
            <w:r w:rsidRPr="001C0DD4">
              <w:rPr>
                <w:rFonts w:asciiTheme="majorHAnsi" w:hAnsiTheme="majorHAnsi" w:cstheme="majorHAnsi"/>
                <w:sz w:val="16"/>
                <w:szCs w:val="16"/>
              </w:rPr>
              <w:t>Personal Care and Hygiene</w:t>
            </w:r>
          </w:p>
        </w:tc>
        <w:tc>
          <w:tcPr>
            <w:tcW w:w="1205" w:type="dxa"/>
            <w:tcMar/>
          </w:tcPr>
          <w:p w:rsidRPr="001C0DD4" w:rsidR="00F43338" w:rsidP="00F43338" w:rsidRDefault="00F43338" w14:paraId="3DC2FB70" w14:textId="67732397">
            <w:pPr>
              <w:pStyle w:val="TableParagraph"/>
              <w:ind w:left="110" w:right="346"/>
              <w:rPr>
                <w:rFonts w:asciiTheme="majorHAnsi" w:hAnsiTheme="majorHAnsi" w:cstheme="majorHAnsi"/>
                <w:sz w:val="16"/>
                <w:szCs w:val="16"/>
              </w:rPr>
            </w:pPr>
            <w:r w:rsidRPr="001C0DD4">
              <w:rPr>
                <w:rFonts w:asciiTheme="majorHAnsi" w:hAnsiTheme="majorHAnsi" w:cstheme="majorHAnsi"/>
                <w:sz w:val="16"/>
                <w:szCs w:val="16"/>
              </w:rPr>
              <w:t>Personal Care and Hygiene</w:t>
            </w:r>
          </w:p>
        </w:tc>
        <w:tc>
          <w:tcPr>
            <w:tcW w:w="1205" w:type="dxa"/>
            <w:tcMar/>
          </w:tcPr>
          <w:p w:rsidRPr="001C0DD4" w:rsidR="00F43338" w:rsidP="00F43338" w:rsidRDefault="00F43338" w14:paraId="7C34D75E" w14:textId="472936B7">
            <w:pPr>
              <w:pStyle w:val="TableParagraph"/>
              <w:rPr>
                <w:rFonts w:asciiTheme="majorHAnsi" w:hAnsiTheme="majorHAnsi" w:cstheme="majorHAnsi"/>
                <w:sz w:val="16"/>
                <w:szCs w:val="16"/>
              </w:rPr>
            </w:pPr>
            <w:r w:rsidRPr="001C0DD4">
              <w:rPr>
                <w:rFonts w:asciiTheme="majorHAnsi" w:hAnsiTheme="majorHAnsi" w:cstheme="majorHAnsi"/>
                <w:sz w:val="16"/>
                <w:szCs w:val="16"/>
              </w:rPr>
              <w:t>Drugs and Alcohol</w:t>
            </w:r>
          </w:p>
        </w:tc>
        <w:tc>
          <w:tcPr>
            <w:tcW w:w="1205" w:type="dxa"/>
            <w:tcMar/>
          </w:tcPr>
          <w:p w:rsidRPr="001C0DD4" w:rsidR="00F43338" w:rsidP="00F43338" w:rsidRDefault="00F43338" w14:paraId="12372FA1" w14:textId="1324E2AD">
            <w:pPr>
              <w:pStyle w:val="TableParagraph"/>
              <w:spacing w:line="256" w:lineRule="auto"/>
              <w:rPr>
                <w:rFonts w:asciiTheme="majorHAnsi" w:hAnsiTheme="majorHAnsi" w:cstheme="majorHAnsi"/>
                <w:sz w:val="16"/>
                <w:szCs w:val="16"/>
              </w:rPr>
            </w:pPr>
            <w:r w:rsidRPr="001C0DD4">
              <w:rPr>
                <w:rFonts w:asciiTheme="majorHAnsi" w:hAnsiTheme="majorHAnsi" w:cstheme="majorHAnsi"/>
                <w:sz w:val="16"/>
                <w:szCs w:val="16"/>
              </w:rPr>
              <w:t>Drugs and Alcohol</w:t>
            </w:r>
          </w:p>
        </w:tc>
      </w:tr>
      <w:tr w:rsidRPr="00BD000C" w:rsidR="00F43338" w:rsidTr="537BBBC0" w14:paraId="4447138E" w14:textId="77777777">
        <w:trPr>
          <w:trHeight w:val="1025"/>
        </w:trPr>
        <w:tc>
          <w:tcPr>
            <w:tcW w:w="912" w:type="dxa"/>
            <w:tcBorders>
              <w:left w:val="single" w:color="auto" w:sz="4" w:space="0"/>
              <w:right w:val="single" w:color="auto" w:sz="4" w:space="0"/>
            </w:tcBorders>
            <w:shd w:val="clear" w:color="auto" w:fill="B4C6E7" w:themeFill="accent5" w:themeFillTint="66"/>
            <w:tcMar/>
          </w:tcPr>
          <w:p w:rsidRPr="001C0DD4" w:rsidR="00F43338" w:rsidP="00F43338" w:rsidRDefault="00F43338" w14:paraId="5AC6F7A4" w14:textId="77777777">
            <w:pPr>
              <w:pStyle w:val="TableParagraph"/>
              <w:rPr>
                <w:rFonts w:asciiTheme="majorHAnsi" w:hAnsiTheme="majorHAnsi" w:cstheme="majorHAnsi"/>
                <w:b/>
                <w:sz w:val="16"/>
                <w:szCs w:val="16"/>
              </w:rPr>
            </w:pPr>
          </w:p>
        </w:tc>
        <w:tc>
          <w:tcPr>
            <w:tcW w:w="1418" w:type="dxa"/>
            <w:tcBorders>
              <w:left w:val="single" w:color="auto" w:sz="4" w:space="0"/>
            </w:tcBorders>
            <w:shd w:val="clear" w:color="auto" w:fill="B4C6E7" w:themeFill="accent5" w:themeFillTint="66"/>
            <w:tcMar/>
          </w:tcPr>
          <w:p w:rsidRPr="001C0DD4" w:rsidR="00F43338" w:rsidP="00F43338" w:rsidRDefault="00F43338" w14:paraId="1E17238D" w14:textId="1B23009F">
            <w:pPr>
              <w:pStyle w:val="TableParagraph"/>
              <w:rPr>
                <w:rFonts w:asciiTheme="majorHAnsi" w:hAnsiTheme="majorHAnsi" w:cstheme="majorHAnsi"/>
                <w:b/>
                <w:sz w:val="16"/>
                <w:szCs w:val="16"/>
              </w:rPr>
            </w:pPr>
            <w:r w:rsidRPr="001C0DD4">
              <w:rPr>
                <w:rFonts w:asciiTheme="majorHAnsi" w:hAnsiTheme="majorHAnsi" w:cstheme="majorHAnsi"/>
                <w:b/>
                <w:sz w:val="16"/>
                <w:szCs w:val="16"/>
              </w:rPr>
              <w:t>Enterprise</w:t>
            </w:r>
          </w:p>
        </w:tc>
        <w:tc>
          <w:tcPr>
            <w:tcW w:w="1204" w:type="dxa"/>
            <w:shd w:val="clear" w:color="auto" w:fill="BFBFBF" w:themeFill="background1" w:themeFillShade="BF"/>
            <w:tcMar/>
          </w:tcPr>
          <w:p w:rsidRPr="001C0DD4" w:rsidR="00F43338" w:rsidP="00F43338" w:rsidRDefault="00F43338" w14:paraId="78BB8AF2" w14:textId="19AAE35F">
            <w:pPr>
              <w:pStyle w:val="TableParagraph"/>
              <w:spacing w:before="7"/>
              <w:rPr>
                <w:rFonts w:asciiTheme="majorHAnsi" w:hAnsiTheme="majorHAnsi" w:cstheme="majorHAnsi"/>
                <w:sz w:val="16"/>
                <w:szCs w:val="16"/>
              </w:rPr>
            </w:pPr>
          </w:p>
        </w:tc>
        <w:tc>
          <w:tcPr>
            <w:tcW w:w="1200" w:type="dxa"/>
            <w:shd w:val="clear" w:color="auto" w:fill="auto"/>
            <w:tcMar/>
          </w:tcPr>
          <w:p w:rsidRPr="001C0DD4" w:rsidR="00F43338" w:rsidP="00F43338" w:rsidRDefault="00F43338" w14:paraId="4DCE64FE" w14:textId="23D19ACF">
            <w:pPr>
              <w:pStyle w:val="TableParagraph"/>
              <w:rPr>
                <w:rFonts w:asciiTheme="majorHAnsi" w:hAnsiTheme="majorHAnsi" w:cstheme="majorHAnsi"/>
                <w:sz w:val="16"/>
                <w:szCs w:val="16"/>
              </w:rPr>
            </w:pPr>
            <w:r w:rsidRPr="001C0DD4">
              <w:rPr>
                <w:rFonts w:asciiTheme="majorHAnsi" w:hAnsiTheme="majorHAnsi" w:cstheme="majorHAnsi"/>
                <w:sz w:val="16"/>
                <w:szCs w:val="16"/>
              </w:rPr>
              <w:t>Christmas stall</w:t>
            </w:r>
          </w:p>
        </w:tc>
        <w:tc>
          <w:tcPr>
            <w:tcW w:w="1210" w:type="dxa"/>
            <w:tcMar/>
          </w:tcPr>
          <w:p w:rsidRPr="001C0DD4" w:rsidR="00F43338" w:rsidP="00F43338" w:rsidRDefault="00F43338" w14:paraId="02054084" w14:textId="3B2CBE4F">
            <w:pPr>
              <w:pStyle w:val="TableParagraph"/>
              <w:spacing w:before="7"/>
              <w:rPr>
                <w:rFonts w:asciiTheme="majorHAnsi" w:hAnsiTheme="majorHAnsi" w:cstheme="majorHAnsi"/>
                <w:sz w:val="16"/>
                <w:szCs w:val="16"/>
              </w:rPr>
            </w:pPr>
            <w:r w:rsidRPr="001C0DD4">
              <w:rPr>
                <w:rFonts w:asciiTheme="majorHAnsi" w:hAnsiTheme="majorHAnsi" w:cstheme="majorHAnsi"/>
                <w:sz w:val="16"/>
                <w:szCs w:val="16"/>
              </w:rPr>
              <w:t>Valentines Projects</w:t>
            </w:r>
          </w:p>
        </w:tc>
        <w:tc>
          <w:tcPr>
            <w:tcW w:w="1205" w:type="dxa"/>
            <w:tcMar/>
          </w:tcPr>
          <w:p w:rsidRPr="001C0DD4" w:rsidR="00F43338" w:rsidP="00F43338" w:rsidRDefault="00F43338" w14:paraId="1E88AC12" w14:textId="3E8D9EA3">
            <w:pPr>
              <w:pStyle w:val="TableParagraph"/>
              <w:ind w:left="110" w:right="346"/>
              <w:rPr>
                <w:rFonts w:asciiTheme="majorHAnsi" w:hAnsiTheme="majorHAnsi" w:cstheme="majorHAnsi"/>
                <w:sz w:val="16"/>
                <w:szCs w:val="16"/>
              </w:rPr>
            </w:pPr>
            <w:r w:rsidRPr="001C0DD4">
              <w:rPr>
                <w:rFonts w:asciiTheme="majorHAnsi" w:hAnsiTheme="majorHAnsi" w:cstheme="majorHAnsi"/>
                <w:sz w:val="16"/>
                <w:szCs w:val="16"/>
              </w:rPr>
              <w:t>Easter project</w:t>
            </w:r>
          </w:p>
        </w:tc>
        <w:tc>
          <w:tcPr>
            <w:tcW w:w="1205" w:type="dxa"/>
            <w:tcMar/>
          </w:tcPr>
          <w:p w:rsidR="00F43338" w:rsidP="00F43338" w:rsidRDefault="00F43338" w14:paraId="09528155" w14:textId="77777777">
            <w:pPr>
              <w:pStyle w:val="Heading2"/>
              <w:ind w:left="0"/>
              <w:rPr>
                <w:rFonts w:eastAsia="Helvetica" w:asciiTheme="majorHAnsi" w:hAnsiTheme="majorHAnsi" w:cstheme="majorHAnsi"/>
                <w:b w:val="0"/>
                <w:bCs w:val="0"/>
                <w:sz w:val="16"/>
                <w:szCs w:val="16"/>
              </w:rPr>
            </w:pPr>
            <w:r w:rsidRPr="001C0DD4">
              <w:rPr>
                <w:rFonts w:eastAsia="Helvetica" w:asciiTheme="majorHAnsi" w:hAnsiTheme="majorHAnsi" w:cstheme="majorHAnsi"/>
                <w:b w:val="0"/>
                <w:bCs w:val="0"/>
                <w:sz w:val="16"/>
                <w:szCs w:val="16"/>
              </w:rPr>
              <w:t>110431</w:t>
            </w:r>
          </w:p>
          <w:p w:rsidRPr="001C0DD4" w:rsidR="00F43338" w:rsidP="00F43338" w:rsidRDefault="00F43338" w14:paraId="5A0BA70F" w14:textId="3D385692">
            <w:pPr>
              <w:pStyle w:val="Heading2"/>
              <w:ind w:left="0"/>
              <w:rPr>
                <w:rFonts w:asciiTheme="majorHAnsi" w:hAnsiTheme="majorHAnsi" w:cstheme="majorHAnsi"/>
                <w:b w:val="0"/>
                <w:bCs w:val="0"/>
                <w:sz w:val="16"/>
                <w:szCs w:val="16"/>
              </w:rPr>
            </w:pPr>
            <w:r>
              <w:rPr>
                <w:rFonts w:eastAsia="Helvetica" w:asciiTheme="majorHAnsi" w:hAnsiTheme="majorHAnsi" w:cstheme="majorHAnsi"/>
                <w:b w:val="0"/>
                <w:bCs w:val="0"/>
                <w:sz w:val="16"/>
                <w:szCs w:val="16"/>
              </w:rPr>
              <w:t>S</w:t>
            </w:r>
            <w:r w:rsidRPr="001C0DD4">
              <w:rPr>
                <w:rFonts w:eastAsia="Helvetica" w:asciiTheme="majorHAnsi" w:hAnsiTheme="majorHAnsi" w:cstheme="majorHAnsi"/>
                <w:b w:val="0"/>
                <w:bCs w:val="0"/>
                <w:sz w:val="16"/>
                <w:szCs w:val="16"/>
              </w:rPr>
              <w:t xml:space="preserve">etting up a mini enterprise: </w:t>
            </w:r>
            <w:proofErr w:type="spellStart"/>
            <w:r w:rsidRPr="001C0DD4">
              <w:rPr>
                <w:rFonts w:eastAsia="Helvetica" w:asciiTheme="majorHAnsi" w:hAnsiTheme="majorHAnsi" w:cstheme="majorHAnsi"/>
                <w:b w:val="0"/>
                <w:bCs w:val="0"/>
                <w:sz w:val="16"/>
                <w:szCs w:val="16"/>
              </w:rPr>
              <w:t>organising</w:t>
            </w:r>
            <w:proofErr w:type="spellEnd"/>
            <w:r w:rsidRPr="001C0DD4">
              <w:rPr>
                <w:rFonts w:eastAsia="Helvetica" w:asciiTheme="majorHAnsi" w:hAnsiTheme="majorHAnsi" w:cstheme="majorHAnsi"/>
                <w:b w:val="0"/>
                <w:bCs w:val="0"/>
                <w:sz w:val="16"/>
                <w:szCs w:val="16"/>
              </w:rPr>
              <w:t xml:space="preserve"> a summer sale</w:t>
            </w:r>
          </w:p>
          <w:p w:rsidRPr="001C0DD4" w:rsidR="00F43338" w:rsidP="00F43338" w:rsidRDefault="00F43338" w14:paraId="7C3DF725" w14:textId="77777777">
            <w:pPr>
              <w:pStyle w:val="TableParagraph"/>
              <w:rPr>
                <w:rFonts w:asciiTheme="majorHAnsi" w:hAnsiTheme="majorHAnsi" w:cstheme="majorHAnsi"/>
                <w:sz w:val="16"/>
                <w:szCs w:val="16"/>
              </w:rPr>
            </w:pPr>
          </w:p>
        </w:tc>
        <w:tc>
          <w:tcPr>
            <w:tcW w:w="1205" w:type="dxa"/>
            <w:tcMar/>
          </w:tcPr>
          <w:p w:rsidR="00F43338" w:rsidP="00F43338" w:rsidRDefault="00F43338" w14:paraId="76509172" w14:textId="77777777">
            <w:pPr>
              <w:pStyle w:val="Heading2"/>
              <w:ind w:left="0"/>
              <w:rPr>
                <w:rFonts w:eastAsia="Helvetica" w:asciiTheme="majorHAnsi" w:hAnsiTheme="majorHAnsi" w:cstheme="majorHAnsi"/>
                <w:b w:val="0"/>
                <w:bCs w:val="0"/>
                <w:sz w:val="16"/>
                <w:szCs w:val="16"/>
              </w:rPr>
            </w:pPr>
            <w:r w:rsidRPr="001C0DD4">
              <w:rPr>
                <w:rFonts w:eastAsia="Helvetica" w:asciiTheme="majorHAnsi" w:hAnsiTheme="majorHAnsi" w:cstheme="majorHAnsi"/>
                <w:b w:val="0"/>
                <w:bCs w:val="0"/>
                <w:sz w:val="16"/>
                <w:szCs w:val="16"/>
              </w:rPr>
              <w:t xml:space="preserve">110431 </w:t>
            </w:r>
          </w:p>
          <w:p w:rsidRPr="00BF6FC6" w:rsidR="00F43338" w:rsidP="00F43338" w:rsidRDefault="00F43338" w14:paraId="0C14CE1B" w14:textId="35F0EA12">
            <w:pPr>
              <w:pStyle w:val="Heading2"/>
              <w:ind w:left="0"/>
              <w:rPr>
                <w:rFonts w:eastAsia="Helvetica" w:asciiTheme="majorHAnsi" w:hAnsiTheme="majorHAnsi" w:cstheme="majorHAnsi"/>
                <w:b w:val="0"/>
                <w:bCs w:val="0"/>
                <w:sz w:val="16"/>
                <w:szCs w:val="16"/>
              </w:rPr>
            </w:pPr>
            <w:r>
              <w:rPr>
                <w:rFonts w:eastAsia="Helvetica" w:asciiTheme="majorHAnsi" w:hAnsiTheme="majorHAnsi" w:cstheme="majorHAnsi"/>
                <w:b w:val="0"/>
                <w:bCs w:val="0"/>
                <w:sz w:val="16"/>
                <w:szCs w:val="16"/>
              </w:rPr>
              <w:t>S</w:t>
            </w:r>
            <w:r w:rsidRPr="001C0DD4">
              <w:rPr>
                <w:rFonts w:eastAsia="Helvetica" w:asciiTheme="majorHAnsi" w:hAnsiTheme="majorHAnsi" w:cstheme="majorHAnsi"/>
                <w:b w:val="0"/>
                <w:bCs w:val="0"/>
                <w:sz w:val="16"/>
                <w:szCs w:val="16"/>
              </w:rPr>
              <w:t xml:space="preserve">etting up a mini enterprise: </w:t>
            </w:r>
            <w:proofErr w:type="spellStart"/>
            <w:r w:rsidRPr="001C0DD4">
              <w:rPr>
                <w:rFonts w:eastAsia="Helvetica" w:asciiTheme="majorHAnsi" w:hAnsiTheme="majorHAnsi" w:cstheme="majorHAnsi"/>
                <w:b w:val="0"/>
                <w:bCs w:val="0"/>
                <w:sz w:val="16"/>
                <w:szCs w:val="16"/>
              </w:rPr>
              <w:t>organising</w:t>
            </w:r>
            <w:proofErr w:type="spellEnd"/>
            <w:r w:rsidRPr="001C0DD4">
              <w:rPr>
                <w:rFonts w:eastAsia="Helvetica" w:asciiTheme="majorHAnsi" w:hAnsiTheme="majorHAnsi" w:cstheme="majorHAnsi"/>
                <w:b w:val="0"/>
                <w:bCs w:val="0"/>
                <w:sz w:val="16"/>
                <w:szCs w:val="16"/>
              </w:rPr>
              <w:t xml:space="preserve"> a summer sale</w:t>
            </w:r>
          </w:p>
          <w:p w:rsidRPr="001C0DD4" w:rsidR="00F43338" w:rsidP="00F43338" w:rsidRDefault="00F43338" w14:paraId="703F37A8" w14:textId="77777777">
            <w:pPr>
              <w:pStyle w:val="TableParagraph"/>
              <w:spacing w:line="256" w:lineRule="auto"/>
              <w:rPr>
                <w:rFonts w:asciiTheme="majorHAnsi" w:hAnsiTheme="majorHAnsi" w:cstheme="majorHAnsi"/>
                <w:sz w:val="16"/>
                <w:szCs w:val="16"/>
              </w:rPr>
            </w:pPr>
          </w:p>
        </w:tc>
      </w:tr>
      <w:tr w:rsidRPr="00BD000C" w:rsidR="00F43338" w:rsidTr="537BBBC0" w14:paraId="26246EC3" w14:textId="77777777">
        <w:trPr>
          <w:trHeight w:val="1008"/>
        </w:trPr>
        <w:tc>
          <w:tcPr>
            <w:tcW w:w="912" w:type="dxa"/>
            <w:tcBorders>
              <w:left w:val="single" w:color="auto" w:sz="4" w:space="0"/>
              <w:bottom w:val="single" w:color="auto" w:sz="4" w:space="0"/>
              <w:right w:val="single" w:color="auto" w:sz="4" w:space="0"/>
            </w:tcBorders>
            <w:shd w:val="clear" w:color="auto" w:fill="B4C6E7" w:themeFill="accent5" w:themeFillTint="66"/>
            <w:tcMar/>
          </w:tcPr>
          <w:p w:rsidRPr="001C0DD4" w:rsidR="00F43338" w:rsidP="00F43338" w:rsidRDefault="00F43338" w14:paraId="24C5068B" w14:textId="77777777">
            <w:pPr>
              <w:pStyle w:val="TableParagraph"/>
              <w:rPr>
                <w:rFonts w:asciiTheme="majorHAnsi" w:hAnsiTheme="majorHAnsi" w:cstheme="majorHAnsi"/>
                <w:b/>
                <w:sz w:val="16"/>
                <w:szCs w:val="16"/>
              </w:rPr>
            </w:pPr>
          </w:p>
        </w:tc>
        <w:tc>
          <w:tcPr>
            <w:tcW w:w="1418" w:type="dxa"/>
            <w:tcBorders>
              <w:left w:val="single" w:color="auto" w:sz="4" w:space="0"/>
            </w:tcBorders>
            <w:shd w:val="clear" w:color="auto" w:fill="B4C6E7" w:themeFill="accent5" w:themeFillTint="66"/>
            <w:tcMar/>
          </w:tcPr>
          <w:p w:rsidRPr="001C0DD4" w:rsidR="00F43338" w:rsidP="00F43338" w:rsidRDefault="00F43338" w14:paraId="4614ED18" w14:textId="04425C5D">
            <w:pPr>
              <w:pStyle w:val="TableParagraph"/>
              <w:rPr>
                <w:rFonts w:asciiTheme="majorHAnsi" w:hAnsiTheme="majorHAnsi" w:cstheme="majorHAnsi"/>
                <w:b/>
                <w:sz w:val="16"/>
                <w:szCs w:val="16"/>
              </w:rPr>
            </w:pPr>
            <w:r w:rsidRPr="001C0DD4">
              <w:rPr>
                <w:rFonts w:asciiTheme="majorHAnsi" w:hAnsiTheme="majorHAnsi" w:cstheme="majorHAnsi"/>
                <w:b/>
                <w:sz w:val="16"/>
                <w:szCs w:val="16"/>
              </w:rPr>
              <w:t>Employability-</w:t>
            </w:r>
          </w:p>
          <w:p w:rsidRPr="001C0DD4" w:rsidR="00F43338" w:rsidP="00F43338" w:rsidRDefault="00F43338" w14:paraId="3598BFCA" w14:textId="7269209C">
            <w:pPr>
              <w:pStyle w:val="TableParagraph"/>
              <w:rPr>
                <w:rFonts w:asciiTheme="majorHAnsi" w:hAnsiTheme="majorHAnsi" w:cstheme="majorHAnsi"/>
                <w:b/>
                <w:sz w:val="16"/>
                <w:szCs w:val="16"/>
              </w:rPr>
            </w:pPr>
            <w:r w:rsidRPr="001C0DD4">
              <w:rPr>
                <w:rFonts w:asciiTheme="majorHAnsi" w:hAnsiTheme="majorHAnsi" w:cstheme="majorHAnsi"/>
                <w:b/>
                <w:sz w:val="16"/>
                <w:szCs w:val="16"/>
              </w:rPr>
              <w:t>Careers Education and Guidance/ Post School Planning</w:t>
            </w:r>
          </w:p>
        </w:tc>
        <w:tc>
          <w:tcPr>
            <w:tcW w:w="1204" w:type="dxa"/>
            <w:shd w:val="clear" w:color="auto" w:fill="auto"/>
            <w:tcMar/>
          </w:tcPr>
          <w:p w:rsidRPr="001C0DD4" w:rsidR="00F43338" w:rsidP="00F43338" w:rsidRDefault="00F43338" w14:paraId="34935A43" w14:textId="77777777">
            <w:pPr>
              <w:jc w:val="both"/>
              <w:rPr>
                <w:rFonts w:asciiTheme="majorHAnsi" w:hAnsiTheme="majorHAnsi" w:cstheme="majorHAnsi"/>
                <w:sz w:val="16"/>
                <w:szCs w:val="16"/>
              </w:rPr>
            </w:pPr>
            <w:r w:rsidRPr="001C0DD4">
              <w:rPr>
                <w:rFonts w:asciiTheme="majorHAnsi" w:hAnsiTheme="majorHAnsi" w:cstheme="majorHAnsi"/>
                <w:sz w:val="16"/>
                <w:szCs w:val="16"/>
              </w:rPr>
              <w:t>My employment profile</w:t>
            </w:r>
          </w:p>
          <w:p w:rsidRPr="001C0DD4" w:rsidR="00F43338" w:rsidP="00F43338" w:rsidRDefault="00F43338" w14:paraId="40027230" w14:textId="13FA93A2">
            <w:pPr>
              <w:pStyle w:val="TableParagraph"/>
              <w:spacing w:before="7"/>
              <w:rPr>
                <w:rFonts w:asciiTheme="majorHAnsi" w:hAnsiTheme="majorHAnsi" w:cstheme="majorHAnsi"/>
                <w:sz w:val="16"/>
                <w:szCs w:val="16"/>
              </w:rPr>
            </w:pPr>
            <w:r w:rsidRPr="001C0DD4">
              <w:rPr>
                <w:rFonts w:asciiTheme="majorHAnsi" w:hAnsiTheme="majorHAnsi" w:cstheme="majorHAnsi"/>
                <w:sz w:val="16"/>
                <w:szCs w:val="16"/>
              </w:rPr>
              <w:t>College Visit:</w:t>
            </w:r>
          </w:p>
        </w:tc>
        <w:tc>
          <w:tcPr>
            <w:tcW w:w="1200" w:type="dxa"/>
            <w:shd w:val="clear" w:color="auto" w:fill="auto"/>
            <w:tcMar/>
          </w:tcPr>
          <w:p w:rsidRPr="001C0DD4" w:rsidR="00F43338" w:rsidP="00F43338" w:rsidRDefault="00F43338" w14:paraId="0EFE78C8" w14:textId="77777777">
            <w:pPr>
              <w:rPr>
                <w:rFonts w:asciiTheme="majorHAnsi" w:hAnsiTheme="majorHAnsi" w:cstheme="majorHAnsi"/>
                <w:sz w:val="16"/>
                <w:szCs w:val="16"/>
              </w:rPr>
            </w:pPr>
            <w:r w:rsidRPr="001C0DD4">
              <w:rPr>
                <w:rFonts w:asciiTheme="majorHAnsi" w:hAnsiTheme="majorHAnsi" w:cstheme="majorHAnsi"/>
                <w:sz w:val="16"/>
                <w:szCs w:val="16"/>
              </w:rPr>
              <w:t>Applying for jobs and courses</w:t>
            </w:r>
          </w:p>
          <w:p w:rsidRPr="001C0DD4" w:rsidR="00F43338" w:rsidP="00F43338" w:rsidRDefault="00F43338" w14:paraId="38E3720E" w14:textId="77777777">
            <w:pPr>
              <w:pStyle w:val="TableParagraph"/>
              <w:rPr>
                <w:rFonts w:asciiTheme="majorHAnsi" w:hAnsiTheme="majorHAnsi" w:cstheme="majorHAnsi"/>
                <w:sz w:val="16"/>
                <w:szCs w:val="16"/>
              </w:rPr>
            </w:pPr>
          </w:p>
        </w:tc>
        <w:tc>
          <w:tcPr>
            <w:tcW w:w="1210" w:type="dxa"/>
            <w:shd w:val="clear" w:color="auto" w:fill="auto"/>
            <w:tcMar/>
          </w:tcPr>
          <w:p w:rsidRPr="001C0DD4" w:rsidR="00F43338" w:rsidP="00F43338" w:rsidRDefault="00F43338" w14:paraId="536C5CB5" w14:textId="77777777">
            <w:pPr>
              <w:rPr>
                <w:rFonts w:asciiTheme="majorHAnsi" w:hAnsiTheme="majorHAnsi" w:cstheme="majorHAnsi"/>
                <w:sz w:val="16"/>
                <w:szCs w:val="16"/>
              </w:rPr>
            </w:pPr>
            <w:r w:rsidRPr="001C0DD4">
              <w:rPr>
                <w:rFonts w:asciiTheme="majorHAnsi" w:hAnsiTheme="majorHAnsi" w:cstheme="majorHAnsi"/>
                <w:sz w:val="16"/>
                <w:szCs w:val="16"/>
              </w:rPr>
              <w:t>Keeping safe at work</w:t>
            </w:r>
          </w:p>
          <w:p w:rsidRPr="001C0DD4" w:rsidR="00F43338" w:rsidP="00F43338" w:rsidRDefault="00F43338" w14:paraId="089B5C08" w14:textId="7F2D739A">
            <w:pPr>
              <w:pStyle w:val="TableParagraph"/>
              <w:spacing w:before="7"/>
              <w:rPr>
                <w:rFonts w:asciiTheme="majorHAnsi" w:hAnsiTheme="majorHAnsi" w:cstheme="majorHAnsi"/>
                <w:sz w:val="16"/>
                <w:szCs w:val="16"/>
              </w:rPr>
            </w:pPr>
            <w:r w:rsidRPr="001C0DD4">
              <w:rPr>
                <w:rFonts w:asciiTheme="majorHAnsi" w:hAnsiTheme="majorHAnsi" w:cstheme="majorHAnsi"/>
                <w:sz w:val="16"/>
                <w:szCs w:val="16"/>
              </w:rPr>
              <w:t>College Visit:</w:t>
            </w:r>
          </w:p>
        </w:tc>
        <w:tc>
          <w:tcPr>
            <w:tcW w:w="1205" w:type="dxa"/>
            <w:tcMar/>
          </w:tcPr>
          <w:p w:rsidRPr="001C0DD4" w:rsidR="00F43338" w:rsidP="00F43338" w:rsidRDefault="00F43338" w14:paraId="0DB8D1B6" w14:textId="77777777">
            <w:pPr>
              <w:rPr>
                <w:rFonts w:asciiTheme="majorHAnsi" w:hAnsiTheme="majorHAnsi" w:cstheme="majorHAnsi"/>
                <w:sz w:val="16"/>
                <w:szCs w:val="16"/>
              </w:rPr>
            </w:pPr>
            <w:r w:rsidRPr="001C0DD4">
              <w:rPr>
                <w:rFonts w:asciiTheme="majorHAnsi" w:hAnsiTheme="majorHAnsi" w:cstheme="majorHAnsi"/>
                <w:sz w:val="16"/>
                <w:szCs w:val="16"/>
              </w:rPr>
              <w:t>Applying for jobs and courses</w:t>
            </w:r>
          </w:p>
          <w:p w:rsidRPr="001C0DD4" w:rsidR="00F43338" w:rsidP="00F43338" w:rsidRDefault="00F43338" w14:paraId="4B264352" w14:textId="454DA3D8">
            <w:pPr>
              <w:pStyle w:val="TableParagraph"/>
              <w:ind w:right="346"/>
              <w:rPr>
                <w:rFonts w:asciiTheme="majorHAnsi" w:hAnsiTheme="majorHAnsi" w:cstheme="majorHAnsi"/>
                <w:sz w:val="16"/>
                <w:szCs w:val="16"/>
              </w:rPr>
            </w:pPr>
          </w:p>
        </w:tc>
        <w:tc>
          <w:tcPr>
            <w:tcW w:w="1205" w:type="dxa"/>
            <w:tcMar/>
          </w:tcPr>
          <w:p w:rsidRPr="001C0DD4" w:rsidR="00F43338" w:rsidP="00F43338" w:rsidRDefault="00F43338" w14:paraId="0651E2DA" w14:textId="77777777">
            <w:pPr>
              <w:rPr>
                <w:rFonts w:asciiTheme="majorHAnsi" w:hAnsiTheme="majorHAnsi" w:cstheme="majorHAnsi"/>
                <w:sz w:val="16"/>
                <w:szCs w:val="16"/>
              </w:rPr>
            </w:pPr>
            <w:r w:rsidRPr="001C0DD4">
              <w:rPr>
                <w:rFonts w:asciiTheme="majorHAnsi" w:hAnsiTheme="majorHAnsi" w:cstheme="majorHAnsi"/>
                <w:sz w:val="16"/>
                <w:szCs w:val="16"/>
              </w:rPr>
              <w:t xml:space="preserve">Relationships, </w:t>
            </w:r>
            <w:proofErr w:type="spellStart"/>
            <w:r w:rsidRPr="001C0DD4">
              <w:rPr>
                <w:rFonts w:asciiTheme="majorHAnsi" w:hAnsiTheme="majorHAnsi" w:cstheme="majorHAnsi"/>
                <w:sz w:val="16"/>
                <w:szCs w:val="16"/>
              </w:rPr>
              <w:t>behaviour</w:t>
            </w:r>
            <w:proofErr w:type="spellEnd"/>
            <w:r w:rsidRPr="001C0DD4">
              <w:rPr>
                <w:rFonts w:asciiTheme="majorHAnsi" w:hAnsiTheme="majorHAnsi" w:cstheme="majorHAnsi"/>
                <w:sz w:val="16"/>
                <w:szCs w:val="16"/>
              </w:rPr>
              <w:t xml:space="preserve"> and practices and the workplace</w:t>
            </w:r>
          </w:p>
          <w:p w:rsidRPr="001C0DD4" w:rsidR="00F43338" w:rsidP="00F43338" w:rsidRDefault="00F43338" w14:paraId="15F18545" w14:textId="0E786D5C">
            <w:pPr>
              <w:pStyle w:val="TableParagraph"/>
              <w:rPr>
                <w:rFonts w:asciiTheme="majorHAnsi" w:hAnsiTheme="majorHAnsi" w:cstheme="majorHAnsi"/>
                <w:sz w:val="16"/>
                <w:szCs w:val="16"/>
              </w:rPr>
            </w:pPr>
            <w:r w:rsidRPr="001C0DD4">
              <w:rPr>
                <w:rFonts w:asciiTheme="majorHAnsi" w:hAnsiTheme="majorHAnsi" w:cstheme="majorHAnsi"/>
                <w:sz w:val="16"/>
                <w:szCs w:val="16"/>
              </w:rPr>
              <w:t>College Visit:</w:t>
            </w:r>
          </w:p>
        </w:tc>
        <w:tc>
          <w:tcPr>
            <w:tcW w:w="1205" w:type="dxa"/>
            <w:tcMar/>
          </w:tcPr>
          <w:p w:rsidRPr="001C0DD4" w:rsidR="00F43338" w:rsidP="00F43338" w:rsidRDefault="00F43338" w14:paraId="6D9271CB" w14:textId="3D0823AF">
            <w:pPr>
              <w:pStyle w:val="TableParagraph"/>
              <w:spacing w:line="256" w:lineRule="auto"/>
              <w:rPr>
                <w:rFonts w:asciiTheme="majorHAnsi" w:hAnsiTheme="majorHAnsi" w:cstheme="majorHAnsi"/>
                <w:sz w:val="16"/>
                <w:szCs w:val="16"/>
              </w:rPr>
            </w:pPr>
            <w:r w:rsidRPr="001C0DD4">
              <w:rPr>
                <w:rFonts w:asciiTheme="majorHAnsi" w:hAnsiTheme="majorHAnsi" w:cstheme="majorHAnsi"/>
                <w:sz w:val="16"/>
                <w:szCs w:val="16"/>
              </w:rPr>
              <w:t xml:space="preserve">Relationships, </w:t>
            </w:r>
            <w:proofErr w:type="spellStart"/>
            <w:r w:rsidRPr="001C0DD4">
              <w:rPr>
                <w:rFonts w:asciiTheme="majorHAnsi" w:hAnsiTheme="majorHAnsi" w:cstheme="majorHAnsi"/>
                <w:sz w:val="16"/>
                <w:szCs w:val="16"/>
              </w:rPr>
              <w:t>behaviour</w:t>
            </w:r>
            <w:proofErr w:type="spellEnd"/>
            <w:r w:rsidRPr="001C0DD4">
              <w:rPr>
                <w:rFonts w:asciiTheme="majorHAnsi" w:hAnsiTheme="majorHAnsi" w:cstheme="majorHAnsi"/>
                <w:sz w:val="16"/>
                <w:szCs w:val="16"/>
              </w:rPr>
              <w:t xml:space="preserve"> and practices and the workplace</w:t>
            </w:r>
          </w:p>
        </w:tc>
      </w:tr>
    </w:tbl>
    <w:p w:rsidRPr="00700583" w:rsidR="004709AA" w:rsidP="00700583" w:rsidRDefault="004709AA" w14:paraId="6B66F69D" w14:textId="26964EA7">
      <w:pPr>
        <w:tabs>
          <w:tab w:val="left" w:pos="2037"/>
        </w:tabs>
        <w:rPr>
          <w:sz w:val="15"/>
        </w:rPr>
        <w:sectPr w:rsidRPr="00700583" w:rsidR="004709AA" w:rsidSect="004A4AB6">
          <w:pgSz w:w="11900" w:h="16850" w:orient="portrait"/>
          <w:pgMar w:top="1480" w:right="360" w:bottom="900" w:left="500" w:header="543" w:footer="718" w:gutter="0"/>
          <w:cols w:space="720"/>
        </w:sectPr>
      </w:pPr>
    </w:p>
    <w:p w:rsidR="004709AA" w:rsidP="00923D53" w:rsidRDefault="004709AA" w14:paraId="5CDE80A2" w14:textId="77777777">
      <w:pPr>
        <w:rPr>
          <w:sz w:val="15"/>
        </w:rPr>
        <w:sectPr w:rsidR="004709AA" w:rsidSect="004A4AB6">
          <w:pgSz w:w="11900" w:h="16850" w:orient="portrait"/>
          <w:pgMar w:top="1480" w:right="360" w:bottom="900" w:left="500" w:header="543" w:footer="718" w:gutter="0"/>
          <w:cols w:space="720"/>
        </w:sectPr>
      </w:pPr>
    </w:p>
    <w:p w:rsidR="00A14B18" w:rsidRDefault="00A14B18" w14:paraId="2B8AA179" w14:textId="77777777"/>
    <w:sectPr w:rsidR="00A14B1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7A3F"/>
    <w:multiLevelType w:val="hybridMultilevel"/>
    <w:tmpl w:val="3750864E"/>
    <w:lvl w:ilvl="0" w:tplc="D9D079A2">
      <w:numFmt w:val="bullet"/>
      <w:lvlText w:val=""/>
      <w:lvlJc w:val="left"/>
      <w:pPr>
        <w:ind w:left="931" w:hanging="360"/>
      </w:pPr>
      <w:rPr>
        <w:rFonts w:hint="default" w:ascii="Symbol" w:hAnsi="Symbol" w:eastAsia="Symbol" w:cs="Symbol"/>
        <w:color w:val="1D1F28"/>
        <w:w w:val="99"/>
        <w:sz w:val="20"/>
        <w:szCs w:val="20"/>
        <w:lang w:val="en-US" w:eastAsia="en-US" w:bidi="ar-SA"/>
      </w:rPr>
    </w:lvl>
    <w:lvl w:ilvl="1" w:tplc="DCCE5F1C">
      <w:numFmt w:val="bullet"/>
      <w:lvlText w:val="•"/>
      <w:lvlJc w:val="left"/>
      <w:pPr>
        <w:ind w:left="1345" w:hanging="360"/>
      </w:pPr>
      <w:rPr>
        <w:rFonts w:hint="default"/>
        <w:lang w:val="en-US" w:eastAsia="en-US" w:bidi="ar-SA"/>
      </w:rPr>
    </w:lvl>
    <w:lvl w:ilvl="2" w:tplc="2924A296">
      <w:numFmt w:val="bullet"/>
      <w:lvlText w:val="•"/>
      <w:lvlJc w:val="left"/>
      <w:pPr>
        <w:ind w:left="1750" w:hanging="360"/>
      </w:pPr>
      <w:rPr>
        <w:rFonts w:hint="default"/>
        <w:lang w:val="en-US" w:eastAsia="en-US" w:bidi="ar-SA"/>
      </w:rPr>
    </w:lvl>
    <w:lvl w:ilvl="3" w:tplc="E542B79E">
      <w:numFmt w:val="bullet"/>
      <w:lvlText w:val="•"/>
      <w:lvlJc w:val="left"/>
      <w:pPr>
        <w:ind w:left="2155" w:hanging="360"/>
      </w:pPr>
      <w:rPr>
        <w:rFonts w:hint="default"/>
        <w:lang w:val="en-US" w:eastAsia="en-US" w:bidi="ar-SA"/>
      </w:rPr>
    </w:lvl>
    <w:lvl w:ilvl="4" w:tplc="BE0C5BBC">
      <w:numFmt w:val="bullet"/>
      <w:lvlText w:val="•"/>
      <w:lvlJc w:val="left"/>
      <w:pPr>
        <w:ind w:left="2560" w:hanging="360"/>
      </w:pPr>
      <w:rPr>
        <w:rFonts w:hint="default"/>
        <w:lang w:val="en-US" w:eastAsia="en-US" w:bidi="ar-SA"/>
      </w:rPr>
    </w:lvl>
    <w:lvl w:ilvl="5" w:tplc="B00EADFA">
      <w:numFmt w:val="bullet"/>
      <w:lvlText w:val="•"/>
      <w:lvlJc w:val="left"/>
      <w:pPr>
        <w:ind w:left="2966" w:hanging="360"/>
      </w:pPr>
      <w:rPr>
        <w:rFonts w:hint="default"/>
        <w:lang w:val="en-US" w:eastAsia="en-US" w:bidi="ar-SA"/>
      </w:rPr>
    </w:lvl>
    <w:lvl w:ilvl="6" w:tplc="F0685BFE">
      <w:numFmt w:val="bullet"/>
      <w:lvlText w:val="•"/>
      <w:lvlJc w:val="left"/>
      <w:pPr>
        <w:ind w:left="3371" w:hanging="360"/>
      </w:pPr>
      <w:rPr>
        <w:rFonts w:hint="default"/>
        <w:lang w:val="en-US" w:eastAsia="en-US" w:bidi="ar-SA"/>
      </w:rPr>
    </w:lvl>
    <w:lvl w:ilvl="7" w:tplc="860E6C58">
      <w:numFmt w:val="bullet"/>
      <w:lvlText w:val="•"/>
      <w:lvlJc w:val="left"/>
      <w:pPr>
        <w:ind w:left="3776" w:hanging="360"/>
      </w:pPr>
      <w:rPr>
        <w:rFonts w:hint="default"/>
        <w:lang w:val="en-US" w:eastAsia="en-US" w:bidi="ar-SA"/>
      </w:rPr>
    </w:lvl>
    <w:lvl w:ilvl="8" w:tplc="C37AA40C">
      <w:numFmt w:val="bullet"/>
      <w:lvlText w:val="•"/>
      <w:lvlJc w:val="left"/>
      <w:pPr>
        <w:ind w:left="4181" w:hanging="360"/>
      </w:pPr>
      <w:rPr>
        <w:rFonts w:hint="default"/>
        <w:lang w:val="en-US" w:eastAsia="en-US" w:bidi="ar-SA"/>
      </w:rPr>
    </w:lvl>
  </w:abstractNum>
  <w:abstractNum w:abstractNumId="1" w15:restartNumberingAfterBreak="0">
    <w:nsid w:val="0BDC2E04"/>
    <w:multiLevelType w:val="hybridMultilevel"/>
    <w:tmpl w:val="F160A6CC"/>
    <w:lvl w:ilvl="0" w:tplc="7FC4EC34">
      <w:numFmt w:val="bullet"/>
      <w:lvlText w:val=""/>
      <w:lvlJc w:val="left"/>
      <w:pPr>
        <w:ind w:left="689" w:hanging="356"/>
      </w:pPr>
      <w:rPr>
        <w:rFonts w:hint="default" w:ascii="Symbol" w:hAnsi="Symbol" w:eastAsia="Symbol" w:cs="Symbol"/>
        <w:color w:val="1D1F28"/>
        <w:w w:val="100"/>
        <w:sz w:val="18"/>
        <w:szCs w:val="18"/>
        <w:lang w:val="en-US" w:eastAsia="en-US" w:bidi="ar-SA"/>
      </w:rPr>
    </w:lvl>
    <w:lvl w:ilvl="1" w:tplc="0B7258CA">
      <w:numFmt w:val="bullet"/>
      <w:lvlText w:val="•"/>
      <w:lvlJc w:val="left"/>
      <w:pPr>
        <w:ind w:left="1050" w:hanging="356"/>
      </w:pPr>
      <w:rPr>
        <w:rFonts w:hint="default"/>
        <w:lang w:val="en-US" w:eastAsia="en-US" w:bidi="ar-SA"/>
      </w:rPr>
    </w:lvl>
    <w:lvl w:ilvl="2" w:tplc="C7A4673E">
      <w:numFmt w:val="bullet"/>
      <w:lvlText w:val="•"/>
      <w:lvlJc w:val="left"/>
      <w:pPr>
        <w:ind w:left="1421" w:hanging="356"/>
      </w:pPr>
      <w:rPr>
        <w:rFonts w:hint="default"/>
        <w:lang w:val="en-US" w:eastAsia="en-US" w:bidi="ar-SA"/>
      </w:rPr>
    </w:lvl>
    <w:lvl w:ilvl="3" w:tplc="22045558">
      <w:numFmt w:val="bullet"/>
      <w:lvlText w:val="•"/>
      <w:lvlJc w:val="left"/>
      <w:pPr>
        <w:ind w:left="1792" w:hanging="356"/>
      </w:pPr>
      <w:rPr>
        <w:rFonts w:hint="default"/>
        <w:lang w:val="en-US" w:eastAsia="en-US" w:bidi="ar-SA"/>
      </w:rPr>
    </w:lvl>
    <w:lvl w:ilvl="4" w:tplc="63B6C110">
      <w:numFmt w:val="bullet"/>
      <w:lvlText w:val="•"/>
      <w:lvlJc w:val="left"/>
      <w:pPr>
        <w:ind w:left="2163" w:hanging="356"/>
      </w:pPr>
      <w:rPr>
        <w:rFonts w:hint="default"/>
        <w:lang w:val="en-US" w:eastAsia="en-US" w:bidi="ar-SA"/>
      </w:rPr>
    </w:lvl>
    <w:lvl w:ilvl="5" w:tplc="17E0550E">
      <w:numFmt w:val="bullet"/>
      <w:lvlText w:val="•"/>
      <w:lvlJc w:val="left"/>
      <w:pPr>
        <w:ind w:left="2534" w:hanging="356"/>
      </w:pPr>
      <w:rPr>
        <w:rFonts w:hint="default"/>
        <w:lang w:val="en-US" w:eastAsia="en-US" w:bidi="ar-SA"/>
      </w:rPr>
    </w:lvl>
    <w:lvl w:ilvl="6" w:tplc="60483B56">
      <w:numFmt w:val="bullet"/>
      <w:lvlText w:val="•"/>
      <w:lvlJc w:val="left"/>
      <w:pPr>
        <w:ind w:left="2905" w:hanging="356"/>
      </w:pPr>
      <w:rPr>
        <w:rFonts w:hint="default"/>
        <w:lang w:val="en-US" w:eastAsia="en-US" w:bidi="ar-SA"/>
      </w:rPr>
    </w:lvl>
    <w:lvl w:ilvl="7" w:tplc="BEF2DE74">
      <w:numFmt w:val="bullet"/>
      <w:lvlText w:val="•"/>
      <w:lvlJc w:val="left"/>
      <w:pPr>
        <w:ind w:left="3276" w:hanging="356"/>
      </w:pPr>
      <w:rPr>
        <w:rFonts w:hint="default"/>
        <w:lang w:val="en-US" w:eastAsia="en-US" w:bidi="ar-SA"/>
      </w:rPr>
    </w:lvl>
    <w:lvl w:ilvl="8" w:tplc="BB7297B6">
      <w:numFmt w:val="bullet"/>
      <w:lvlText w:val="•"/>
      <w:lvlJc w:val="left"/>
      <w:pPr>
        <w:ind w:left="3647" w:hanging="356"/>
      </w:pPr>
      <w:rPr>
        <w:rFonts w:hint="default"/>
        <w:lang w:val="en-US" w:eastAsia="en-US" w:bidi="ar-SA"/>
      </w:rPr>
    </w:lvl>
  </w:abstractNum>
  <w:abstractNum w:abstractNumId="2" w15:restartNumberingAfterBreak="0">
    <w:nsid w:val="0E6C6881"/>
    <w:multiLevelType w:val="hybridMultilevel"/>
    <w:tmpl w:val="F11E8BAA"/>
    <w:lvl w:ilvl="0" w:tplc="6EDA383E">
      <w:numFmt w:val="bullet"/>
      <w:lvlText w:val=""/>
      <w:lvlJc w:val="left"/>
      <w:pPr>
        <w:ind w:left="696" w:hanging="360"/>
      </w:pPr>
      <w:rPr>
        <w:rFonts w:hint="default" w:ascii="Symbol" w:hAnsi="Symbol" w:eastAsia="Symbol" w:cs="Symbol"/>
        <w:color w:val="1D1F28"/>
        <w:w w:val="100"/>
        <w:sz w:val="18"/>
        <w:szCs w:val="18"/>
        <w:lang w:val="en-US" w:eastAsia="en-US" w:bidi="ar-SA"/>
      </w:rPr>
    </w:lvl>
    <w:lvl w:ilvl="1" w:tplc="16541554">
      <w:numFmt w:val="bullet"/>
      <w:lvlText w:val="•"/>
      <w:lvlJc w:val="left"/>
      <w:pPr>
        <w:ind w:left="1068" w:hanging="360"/>
      </w:pPr>
      <w:rPr>
        <w:rFonts w:hint="default"/>
        <w:lang w:val="en-US" w:eastAsia="en-US" w:bidi="ar-SA"/>
      </w:rPr>
    </w:lvl>
    <w:lvl w:ilvl="2" w:tplc="A8C633FA">
      <w:numFmt w:val="bullet"/>
      <w:lvlText w:val="•"/>
      <w:lvlJc w:val="left"/>
      <w:pPr>
        <w:ind w:left="1437" w:hanging="360"/>
      </w:pPr>
      <w:rPr>
        <w:rFonts w:hint="default"/>
        <w:lang w:val="en-US" w:eastAsia="en-US" w:bidi="ar-SA"/>
      </w:rPr>
    </w:lvl>
    <w:lvl w:ilvl="3" w:tplc="4440C0A0">
      <w:numFmt w:val="bullet"/>
      <w:lvlText w:val="•"/>
      <w:lvlJc w:val="left"/>
      <w:pPr>
        <w:ind w:left="1806" w:hanging="360"/>
      </w:pPr>
      <w:rPr>
        <w:rFonts w:hint="default"/>
        <w:lang w:val="en-US" w:eastAsia="en-US" w:bidi="ar-SA"/>
      </w:rPr>
    </w:lvl>
    <w:lvl w:ilvl="4" w:tplc="4552C978">
      <w:numFmt w:val="bullet"/>
      <w:lvlText w:val="•"/>
      <w:lvlJc w:val="left"/>
      <w:pPr>
        <w:ind w:left="2175" w:hanging="360"/>
      </w:pPr>
      <w:rPr>
        <w:rFonts w:hint="default"/>
        <w:lang w:val="en-US" w:eastAsia="en-US" w:bidi="ar-SA"/>
      </w:rPr>
    </w:lvl>
    <w:lvl w:ilvl="5" w:tplc="73FE697E">
      <w:numFmt w:val="bullet"/>
      <w:lvlText w:val="•"/>
      <w:lvlJc w:val="left"/>
      <w:pPr>
        <w:ind w:left="2544" w:hanging="360"/>
      </w:pPr>
      <w:rPr>
        <w:rFonts w:hint="default"/>
        <w:lang w:val="en-US" w:eastAsia="en-US" w:bidi="ar-SA"/>
      </w:rPr>
    </w:lvl>
    <w:lvl w:ilvl="6" w:tplc="93AA5620">
      <w:numFmt w:val="bullet"/>
      <w:lvlText w:val="•"/>
      <w:lvlJc w:val="left"/>
      <w:pPr>
        <w:ind w:left="2913" w:hanging="360"/>
      </w:pPr>
      <w:rPr>
        <w:rFonts w:hint="default"/>
        <w:lang w:val="en-US" w:eastAsia="en-US" w:bidi="ar-SA"/>
      </w:rPr>
    </w:lvl>
    <w:lvl w:ilvl="7" w:tplc="6E58887E">
      <w:numFmt w:val="bullet"/>
      <w:lvlText w:val="•"/>
      <w:lvlJc w:val="left"/>
      <w:pPr>
        <w:ind w:left="3282" w:hanging="360"/>
      </w:pPr>
      <w:rPr>
        <w:rFonts w:hint="default"/>
        <w:lang w:val="en-US" w:eastAsia="en-US" w:bidi="ar-SA"/>
      </w:rPr>
    </w:lvl>
    <w:lvl w:ilvl="8" w:tplc="C10A206A">
      <w:numFmt w:val="bullet"/>
      <w:lvlText w:val="•"/>
      <w:lvlJc w:val="left"/>
      <w:pPr>
        <w:ind w:left="3651" w:hanging="360"/>
      </w:pPr>
      <w:rPr>
        <w:rFonts w:hint="default"/>
        <w:lang w:val="en-US" w:eastAsia="en-US" w:bidi="ar-SA"/>
      </w:rPr>
    </w:lvl>
  </w:abstractNum>
  <w:abstractNum w:abstractNumId="3" w15:restartNumberingAfterBreak="0">
    <w:nsid w:val="0F944DC8"/>
    <w:multiLevelType w:val="hybridMultilevel"/>
    <w:tmpl w:val="4B1E4BA0"/>
    <w:lvl w:ilvl="0" w:tplc="BABEAC90">
      <w:numFmt w:val="bullet"/>
      <w:lvlText w:val=""/>
      <w:lvlJc w:val="left"/>
      <w:pPr>
        <w:ind w:left="696" w:hanging="360"/>
      </w:pPr>
      <w:rPr>
        <w:rFonts w:hint="default" w:ascii="Symbol" w:hAnsi="Symbol" w:eastAsia="Symbol" w:cs="Symbol"/>
        <w:color w:val="1D1F28"/>
        <w:w w:val="100"/>
        <w:sz w:val="18"/>
        <w:szCs w:val="18"/>
        <w:lang w:val="en-US" w:eastAsia="en-US" w:bidi="ar-SA"/>
      </w:rPr>
    </w:lvl>
    <w:lvl w:ilvl="1" w:tplc="C12C3504">
      <w:numFmt w:val="bullet"/>
      <w:lvlText w:val="•"/>
      <w:lvlJc w:val="left"/>
      <w:pPr>
        <w:ind w:left="1068" w:hanging="360"/>
      </w:pPr>
      <w:rPr>
        <w:rFonts w:hint="default"/>
        <w:lang w:val="en-US" w:eastAsia="en-US" w:bidi="ar-SA"/>
      </w:rPr>
    </w:lvl>
    <w:lvl w:ilvl="2" w:tplc="5E10EA3A">
      <w:numFmt w:val="bullet"/>
      <w:lvlText w:val="•"/>
      <w:lvlJc w:val="left"/>
      <w:pPr>
        <w:ind w:left="1437" w:hanging="360"/>
      </w:pPr>
      <w:rPr>
        <w:rFonts w:hint="default"/>
        <w:lang w:val="en-US" w:eastAsia="en-US" w:bidi="ar-SA"/>
      </w:rPr>
    </w:lvl>
    <w:lvl w:ilvl="3" w:tplc="5AD280A4">
      <w:numFmt w:val="bullet"/>
      <w:lvlText w:val="•"/>
      <w:lvlJc w:val="left"/>
      <w:pPr>
        <w:ind w:left="1806" w:hanging="360"/>
      </w:pPr>
      <w:rPr>
        <w:rFonts w:hint="default"/>
        <w:lang w:val="en-US" w:eastAsia="en-US" w:bidi="ar-SA"/>
      </w:rPr>
    </w:lvl>
    <w:lvl w:ilvl="4" w:tplc="934084D6">
      <w:numFmt w:val="bullet"/>
      <w:lvlText w:val="•"/>
      <w:lvlJc w:val="left"/>
      <w:pPr>
        <w:ind w:left="2175" w:hanging="360"/>
      </w:pPr>
      <w:rPr>
        <w:rFonts w:hint="default"/>
        <w:lang w:val="en-US" w:eastAsia="en-US" w:bidi="ar-SA"/>
      </w:rPr>
    </w:lvl>
    <w:lvl w:ilvl="5" w:tplc="73CCD448">
      <w:numFmt w:val="bullet"/>
      <w:lvlText w:val="•"/>
      <w:lvlJc w:val="left"/>
      <w:pPr>
        <w:ind w:left="2544" w:hanging="360"/>
      </w:pPr>
      <w:rPr>
        <w:rFonts w:hint="default"/>
        <w:lang w:val="en-US" w:eastAsia="en-US" w:bidi="ar-SA"/>
      </w:rPr>
    </w:lvl>
    <w:lvl w:ilvl="6" w:tplc="45E4C736">
      <w:numFmt w:val="bullet"/>
      <w:lvlText w:val="•"/>
      <w:lvlJc w:val="left"/>
      <w:pPr>
        <w:ind w:left="2913" w:hanging="360"/>
      </w:pPr>
      <w:rPr>
        <w:rFonts w:hint="default"/>
        <w:lang w:val="en-US" w:eastAsia="en-US" w:bidi="ar-SA"/>
      </w:rPr>
    </w:lvl>
    <w:lvl w:ilvl="7" w:tplc="1DA49852">
      <w:numFmt w:val="bullet"/>
      <w:lvlText w:val="•"/>
      <w:lvlJc w:val="left"/>
      <w:pPr>
        <w:ind w:left="3282" w:hanging="360"/>
      </w:pPr>
      <w:rPr>
        <w:rFonts w:hint="default"/>
        <w:lang w:val="en-US" w:eastAsia="en-US" w:bidi="ar-SA"/>
      </w:rPr>
    </w:lvl>
    <w:lvl w:ilvl="8" w:tplc="F8161866">
      <w:numFmt w:val="bullet"/>
      <w:lvlText w:val="•"/>
      <w:lvlJc w:val="left"/>
      <w:pPr>
        <w:ind w:left="3651" w:hanging="360"/>
      </w:pPr>
      <w:rPr>
        <w:rFonts w:hint="default"/>
        <w:lang w:val="en-US" w:eastAsia="en-US" w:bidi="ar-SA"/>
      </w:rPr>
    </w:lvl>
  </w:abstractNum>
  <w:abstractNum w:abstractNumId="4" w15:restartNumberingAfterBreak="0">
    <w:nsid w:val="141637F5"/>
    <w:multiLevelType w:val="hybridMultilevel"/>
    <w:tmpl w:val="C4F8EB1E"/>
    <w:lvl w:ilvl="0" w:tplc="8E861EBE">
      <w:numFmt w:val="bullet"/>
      <w:lvlText w:val=""/>
      <w:lvlJc w:val="left"/>
      <w:pPr>
        <w:ind w:left="992" w:hanging="361"/>
      </w:pPr>
      <w:rPr>
        <w:rFonts w:hint="default" w:ascii="Symbol" w:hAnsi="Symbol" w:eastAsia="Symbol" w:cs="Symbol"/>
        <w:w w:val="99"/>
        <w:sz w:val="20"/>
        <w:szCs w:val="20"/>
        <w:lang w:val="en-US" w:eastAsia="en-US" w:bidi="ar-SA"/>
      </w:rPr>
    </w:lvl>
    <w:lvl w:ilvl="1" w:tplc="DCD43DE0">
      <w:numFmt w:val="bullet"/>
      <w:lvlText w:val="•"/>
      <w:lvlJc w:val="left"/>
      <w:pPr>
        <w:ind w:left="1981" w:hanging="361"/>
      </w:pPr>
      <w:rPr>
        <w:rFonts w:hint="default"/>
        <w:lang w:val="en-US" w:eastAsia="en-US" w:bidi="ar-SA"/>
      </w:rPr>
    </w:lvl>
    <w:lvl w:ilvl="2" w:tplc="44F49096">
      <w:numFmt w:val="bullet"/>
      <w:lvlText w:val="•"/>
      <w:lvlJc w:val="left"/>
      <w:pPr>
        <w:ind w:left="2963" w:hanging="361"/>
      </w:pPr>
      <w:rPr>
        <w:rFonts w:hint="default"/>
        <w:lang w:val="en-US" w:eastAsia="en-US" w:bidi="ar-SA"/>
      </w:rPr>
    </w:lvl>
    <w:lvl w:ilvl="3" w:tplc="5B6EEC22">
      <w:numFmt w:val="bullet"/>
      <w:lvlText w:val="•"/>
      <w:lvlJc w:val="left"/>
      <w:pPr>
        <w:ind w:left="3945" w:hanging="361"/>
      </w:pPr>
      <w:rPr>
        <w:rFonts w:hint="default"/>
        <w:lang w:val="en-US" w:eastAsia="en-US" w:bidi="ar-SA"/>
      </w:rPr>
    </w:lvl>
    <w:lvl w:ilvl="4" w:tplc="7D3E4902">
      <w:numFmt w:val="bullet"/>
      <w:lvlText w:val="•"/>
      <w:lvlJc w:val="left"/>
      <w:pPr>
        <w:ind w:left="4926" w:hanging="361"/>
      </w:pPr>
      <w:rPr>
        <w:rFonts w:hint="default"/>
        <w:lang w:val="en-US" w:eastAsia="en-US" w:bidi="ar-SA"/>
      </w:rPr>
    </w:lvl>
    <w:lvl w:ilvl="5" w:tplc="6172E244">
      <w:numFmt w:val="bullet"/>
      <w:lvlText w:val="•"/>
      <w:lvlJc w:val="left"/>
      <w:pPr>
        <w:ind w:left="5908" w:hanging="361"/>
      </w:pPr>
      <w:rPr>
        <w:rFonts w:hint="default"/>
        <w:lang w:val="en-US" w:eastAsia="en-US" w:bidi="ar-SA"/>
      </w:rPr>
    </w:lvl>
    <w:lvl w:ilvl="6" w:tplc="F9BEA352">
      <w:numFmt w:val="bullet"/>
      <w:lvlText w:val="•"/>
      <w:lvlJc w:val="left"/>
      <w:pPr>
        <w:ind w:left="6890" w:hanging="361"/>
      </w:pPr>
      <w:rPr>
        <w:rFonts w:hint="default"/>
        <w:lang w:val="en-US" w:eastAsia="en-US" w:bidi="ar-SA"/>
      </w:rPr>
    </w:lvl>
    <w:lvl w:ilvl="7" w:tplc="014637AA">
      <w:numFmt w:val="bullet"/>
      <w:lvlText w:val="•"/>
      <w:lvlJc w:val="left"/>
      <w:pPr>
        <w:ind w:left="7871" w:hanging="361"/>
      </w:pPr>
      <w:rPr>
        <w:rFonts w:hint="default"/>
        <w:lang w:val="en-US" w:eastAsia="en-US" w:bidi="ar-SA"/>
      </w:rPr>
    </w:lvl>
    <w:lvl w:ilvl="8" w:tplc="D3982F3E">
      <w:numFmt w:val="bullet"/>
      <w:lvlText w:val="•"/>
      <w:lvlJc w:val="left"/>
      <w:pPr>
        <w:ind w:left="8853" w:hanging="361"/>
      </w:pPr>
      <w:rPr>
        <w:rFonts w:hint="default"/>
        <w:lang w:val="en-US" w:eastAsia="en-US" w:bidi="ar-SA"/>
      </w:rPr>
    </w:lvl>
  </w:abstractNum>
  <w:abstractNum w:abstractNumId="5" w15:restartNumberingAfterBreak="0">
    <w:nsid w:val="17B94C6B"/>
    <w:multiLevelType w:val="hybridMultilevel"/>
    <w:tmpl w:val="F90E4712"/>
    <w:lvl w:ilvl="0" w:tplc="CE94AF76">
      <w:numFmt w:val="bullet"/>
      <w:lvlText w:val=""/>
      <w:lvlJc w:val="left"/>
      <w:pPr>
        <w:ind w:left="827" w:hanging="360"/>
      </w:pPr>
      <w:rPr>
        <w:rFonts w:hint="default" w:ascii="Symbol" w:hAnsi="Symbol" w:eastAsia="Symbol" w:cs="Symbol"/>
        <w:color w:val="1D1F28"/>
        <w:w w:val="100"/>
        <w:sz w:val="18"/>
        <w:szCs w:val="18"/>
        <w:lang w:val="en-US" w:eastAsia="en-US" w:bidi="ar-SA"/>
      </w:rPr>
    </w:lvl>
    <w:lvl w:ilvl="1" w:tplc="B066D1E0">
      <w:numFmt w:val="bullet"/>
      <w:lvlText w:val="•"/>
      <w:lvlJc w:val="left"/>
      <w:pPr>
        <w:ind w:left="1134" w:hanging="360"/>
      </w:pPr>
      <w:rPr>
        <w:rFonts w:hint="default"/>
        <w:lang w:val="en-US" w:eastAsia="en-US" w:bidi="ar-SA"/>
      </w:rPr>
    </w:lvl>
    <w:lvl w:ilvl="2" w:tplc="16840428">
      <w:numFmt w:val="bullet"/>
      <w:lvlText w:val="•"/>
      <w:lvlJc w:val="left"/>
      <w:pPr>
        <w:ind w:left="1448" w:hanging="360"/>
      </w:pPr>
      <w:rPr>
        <w:rFonts w:hint="default"/>
        <w:lang w:val="en-US" w:eastAsia="en-US" w:bidi="ar-SA"/>
      </w:rPr>
    </w:lvl>
    <w:lvl w:ilvl="3" w:tplc="C87E192C">
      <w:numFmt w:val="bullet"/>
      <w:lvlText w:val="•"/>
      <w:lvlJc w:val="left"/>
      <w:pPr>
        <w:ind w:left="1762" w:hanging="360"/>
      </w:pPr>
      <w:rPr>
        <w:rFonts w:hint="default"/>
        <w:lang w:val="en-US" w:eastAsia="en-US" w:bidi="ar-SA"/>
      </w:rPr>
    </w:lvl>
    <w:lvl w:ilvl="4" w:tplc="F5E4B0CE">
      <w:numFmt w:val="bullet"/>
      <w:lvlText w:val="•"/>
      <w:lvlJc w:val="left"/>
      <w:pPr>
        <w:ind w:left="2076" w:hanging="360"/>
      </w:pPr>
      <w:rPr>
        <w:rFonts w:hint="default"/>
        <w:lang w:val="en-US" w:eastAsia="en-US" w:bidi="ar-SA"/>
      </w:rPr>
    </w:lvl>
    <w:lvl w:ilvl="5" w:tplc="511888A0">
      <w:numFmt w:val="bullet"/>
      <w:lvlText w:val="•"/>
      <w:lvlJc w:val="left"/>
      <w:pPr>
        <w:ind w:left="2390" w:hanging="360"/>
      </w:pPr>
      <w:rPr>
        <w:rFonts w:hint="default"/>
        <w:lang w:val="en-US" w:eastAsia="en-US" w:bidi="ar-SA"/>
      </w:rPr>
    </w:lvl>
    <w:lvl w:ilvl="6" w:tplc="EF1EE9AA">
      <w:numFmt w:val="bullet"/>
      <w:lvlText w:val="•"/>
      <w:lvlJc w:val="left"/>
      <w:pPr>
        <w:ind w:left="2704" w:hanging="360"/>
      </w:pPr>
      <w:rPr>
        <w:rFonts w:hint="default"/>
        <w:lang w:val="en-US" w:eastAsia="en-US" w:bidi="ar-SA"/>
      </w:rPr>
    </w:lvl>
    <w:lvl w:ilvl="7" w:tplc="E64C8B62">
      <w:numFmt w:val="bullet"/>
      <w:lvlText w:val="•"/>
      <w:lvlJc w:val="left"/>
      <w:pPr>
        <w:ind w:left="3018" w:hanging="360"/>
      </w:pPr>
      <w:rPr>
        <w:rFonts w:hint="default"/>
        <w:lang w:val="en-US" w:eastAsia="en-US" w:bidi="ar-SA"/>
      </w:rPr>
    </w:lvl>
    <w:lvl w:ilvl="8" w:tplc="9DA2D920">
      <w:numFmt w:val="bullet"/>
      <w:lvlText w:val="•"/>
      <w:lvlJc w:val="left"/>
      <w:pPr>
        <w:ind w:left="3332" w:hanging="360"/>
      </w:pPr>
      <w:rPr>
        <w:rFonts w:hint="default"/>
        <w:lang w:val="en-US" w:eastAsia="en-US" w:bidi="ar-SA"/>
      </w:rPr>
    </w:lvl>
  </w:abstractNum>
  <w:abstractNum w:abstractNumId="6" w15:restartNumberingAfterBreak="0">
    <w:nsid w:val="20923E6D"/>
    <w:multiLevelType w:val="hybridMultilevel"/>
    <w:tmpl w:val="2A6A6CF4"/>
    <w:lvl w:ilvl="0" w:tplc="4502CC38">
      <w:numFmt w:val="bullet"/>
      <w:lvlText w:val=""/>
      <w:lvlJc w:val="left"/>
      <w:pPr>
        <w:ind w:left="696" w:hanging="360"/>
      </w:pPr>
      <w:rPr>
        <w:rFonts w:hint="default" w:ascii="Symbol" w:hAnsi="Symbol" w:eastAsia="Symbol" w:cs="Symbol"/>
        <w:color w:val="1D1F28"/>
        <w:w w:val="100"/>
        <w:sz w:val="18"/>
        <w:szCs w:val="18"/>
        <w:lang w:val="en-US" w:eastAsia="en-US" w:bidi="ar-SA"/>
      </w:rPr>
    </w:lvl>
    <w:lvl w:ilvl="1" w:tplc="1C3E0024">
      <w:numFmt w:val="bullet"/>
      <w:lvlText w:val="•"/>
      <w:lvlJc w:val="left"/>
      <w:pPr>
        <w:ind w:left="1068" w:hanging="360"/>
      </w:pPr>
      <w:rPr>
        <w:rFonts w:hint="default"/>
        <w:lang w:val="en-US" w:eastAsia="en-US" w:bidi="ar-SA"/>
      </w:rPr>
    </w:lvl>
    <w:lvl w:ilvl="2" w:tplc="CC48853A">
      <w:numFmt w:val="bullet"/>
      <w:lvlText w:val="•"/>
      <w:lvlJc w:val="left"/>
      <w:pPr>
        <w:ind w:left="1437" w:hanging="360"/>
      </w:pPr>
      <w:rPr>
        <w:rFonts w:hint="default"/>
        <w:lang w:val="en-US" w:eastAsia="en-US" w:bidi="ar-SA"/>
      </w:rPr>
    </w:lvl>
    <w:lvl w:ilvl="3" w:tplc="7164AB46">
      <w:numFmt w:val="bullet"/>
      <w:lvlText w:val="•"/>
      <w:lvlJc w:val="left"/>
      <w:pPr>
        <w:ind w:left="1806" w:hanging="360"/>
      </w:pPr>
      <w:rPr>
        <w:rFonts w:hint="default"/>
        <w:lang w:val="en-US" w:eastAsia="en-US" w:bidi="ar-SA"/>
      </w:rPr>
    </w:lvl>
    <w:lvl w:ilvl="4" w:tplc="3BCA3F4E">
      <w:numFmt w:val="bullet"/>
      <w:lvlText w:val="•"/>
      <w:lvlJc w:val="left"/>
      <w:pPr>
        <w:ind w:left="2175" w:hanging="360"/>
      </w:pPr>
      <w:rPr>
        <w:rFonts w:hint="default"/>
        <w:lang w:val="en-US" w:eastAsia="en-US" w:bidi="ar-SA"/>
      </w:rPr>
    </w:lvl>
    <w:lvl w:ilvl="5" w:tplc="EF64957C">
      <w:numFmt w:val="bullet"/>
      <w:lvlText w:val="•"/>
      <w:lvlJc w:val="left"/>
      <w:pPr>
        <w:ind w:left="2544" w:hanging="360"/>
      </w:pPr>
      <w:rPr>
        <w:rFonts w:hint="default"/>
        <w:lang w:val="en-US" w:eastAsia="en-US" w:bidi="ar-SA"/>
      </w:rPr>
    </w:lvl>
    <w:lvl w:ilvl="6" w:tplc="54A231AC">
      <w:numFmt w:val="bullet"/>
      <w:lvlText w:val="•"/>
      <w:lvlJc w:val="left"/>
      <w:pPr>
        <w:ind w:left="2913" w:hanging="360"/>
      </w:pPr>
      <w:rPr>
        <w:rFonts w:hint="default"/>
        <w:lang w:val="en-US" w:eastAsia="en-US" w:bidi="ar-SA"/>
      </w:rPr>
    </w:lvl>
    <w:lvl w:ilvl="7" w:tplc="F432C938">
      <w:numFmt w:val="bullet"/>
      <w:lvlText w:val="•"/>
      <w:lvlJc w:val="left"/>
      <w:pPr>
        <w:ind w:left="3282" w:hanging="360"/>
      </w:pPr>
      <w:rPr>
        <w:rFonts w:hint="default"/>
        <w:lang w:val="en-US" w:eastAsia="en-US" w:bidi="ar-SA"/>
      </w:rPr>
    </w:lvl>
    <w:lvl w:ilvl="8" w:tplc="2530283E">
      <w:numFmt w:val="bullet"/>
      <w:lvlText w:val="•"/>
      <w:lvlJc w:val="left"/>
      <w:pPr>
        <w:ind w:left="3651" w:hanging="360"/>
      </w:pPr>
      <w:rPr>
        <w:rFonts w:hint="default"/>
        <w:lang w:val="en-US" w:eastAsia="en-US" w:bidi="ar-SA"/>
      </w:rPr>
    </w:lvl>
  </w:abstractNum>
  <w:abstractNum w:abstractNumId="7" w15:restartNumberingAfterBreak="0">
    <w:nsid w:val="3DD54894"/>
    <w:multiLevelType w:val="hybridMultilevel"/>
    <w:tmpl w:val="530C748A"/>
    <w:lvl w:ilvl="0" w:tplc="3A18F7EC">
      <w:numFmt w:val="bullet"/>
      <w:lvlText w:val=""/>
      <w:lvlJc w:val="left"/>
      <w:pPr>
        <w:ind w:left="827" w:hanging="360"/>
      </w:pPr>
      <w:rPr>
        <w:rFonts w:hint="default" w:ascii="Symbol" w:hAnsi="Symbol" w:eastAsia="Symbol" w:cs="Symbol"/>
        <w:color w:val="1D1F28"/>
        <w:w w:val="100"/>
        <w:sz w:val="18"/>
        <w:szCs w:val="18"/>
        <w:lang w:val="en-US" w:eastAsia="en-US" w:bidi="ar-SA"/>
      </w:rPr>
    </w:lvl>
    <w:lvl w:ilvl="1" w:tplc="C50C0B2C">
      <w:numFmt w:val="bullet"/>
      <w:lvlText w:val="•"/>
      <w:lvlJc w:val="left"/>
      <w:pPr>
        <w:ind w:left="1134" w:hanging="360"/>
      </w:pPr>
      <w:rPr>
        <w:rFonts w:hint="default"/>
        <w:lang w:val="en-US" w:eastAsia="en-US" w:bidi="ar-SA"/>
      </w:rPr>
    </w:lvl>
    <w:lvl w:ilvl="2" w:tplc="EA9E5A46">
      <w:numFmt w:val="bullet"/>
      <w:lvlText w:val="•"/>
      <w:lvlJc w:val="left"/>
      <w:pPr>
        <w:ind w:left="1448" w:hanging="360"/>
      </w:pPr>
      <w:rPr>
        <w:rFonts w:hint="default"/>
        <w:lang w:val="en-US" w:eastAsia="en-US" w:bidi="ar-SA"/>
      </w:rPr>
    </w:lvl>
    <w:lvl w:ilvl="3" w:tplc="CCFC8F26">
      <w:numFmt w:val="bullet"/>
      <w:lvlText w:val="•"/>
      <w:lvlJc w:val="left"/>
      <w:pPr>
        <w:ind w:left="1762" w:hanging="360"/>
      </w:pPr>
      <w:rPr>
        <w:rFonts w:hint="default"/>
        <w:lang w:val="en-US" w:eastAsia="en-US" w:bidi="ar-SA"/>
      </w:rPr>
    </w:lvl>
    <w:lvl w:ilvl="4" w:tplc="4DF2D0AA">
      <w:numFmt w:val="bullet"/>
      <w:lvlText w:val="•"/>
      <w:lvlJc w:val="left"/>
      <w:pPr>
        <w:ind w:left="2076" w:hanging="360"/>
      </w:pPr>
      <w:rPr>
        <w:rFonts w:hint="default"/>
        <w:lang w:val="en-US" w:eastAsia="en-US" w:bidi="ar-SA"/>
      </w:rPr>
    </w:lvl>
    <w:lvl w:ilvl="5" w:tplc="9DD8CCF4">
      <w:numFmt w:val="bullet"/>
      <w:lvlText w:val="•"/>
      <w:lvlJc w:val="left"/>
      <w:pPr>
        <w:ind w:left="2390" w:hanging="360"/>
      </w:pPr>
      <w:rPr>
        <w:rFonts w:hint="default"/>
        <w:lang w:val="en-US" w:eastAsia="en-US" w:bidi="ar-SA"/>
      </w:rPr>
    </w:lvl>
    <w:lvl w:ilvl="6" w:tplc="5B6E1650">
      <w:numFmt w:val="bullet"/>
      <w:lvlText w:val="•"/>
      <w:lvlJc w:val="left"/>
      <w:pPr>
        <w:ind w:left="2704" w:hanging="360"/>
      </w:pPr>
      <w:rPr>
        <w:rFonts w:hint="default"/>
        <w:lang w:val="en-US" w:eastAsia="en-US" w:bidi="ar-SA"/>
      </w:rPr>
    </w:lvl>
    <w:lvl w:ilvl="7" w:tplc="7F5EB5A6">
      <w:numFmt w:val="bullet"/>
      <w:lvlText w:val="•"/>
      <w:lvlJc w:val="left"/>
      <w:pPr>
        <w:ind w:left="3018" w:hanging="360"/>
      </w:pPr>
      <w:rPr>
        <w:rFonts w:hint="default"/>
        <w:lang w:val="en-US" w:eastAsia="en-US" w:bidi="ar-SA"/>
      </w:rPr>
    </w:lvl>
    <w:lvl w:ilvl="8" w:tplc="29308292">
      <w:numFmt w:val="bullet"/>
      <w:lvlText w:val="•"/>
      <w:lvlJc w:val="left"/>
      <w:pPr>
        <w:ind w:left="3332" w:hanging="360"/>
      </w:pPr>
      <w:rPr>
        <w:rFonts w:hint="default"/>
        <w:lang w:val="en-US" w:eastAsia="en-US" w:bidi="ar-SA"/>
      </w:rPr>
    </w:lvl>
  </w:abstractNum>
  <w:abstractNum w:abstractNumId="8" w15:restartNumberingAfterBreak="0">
    <w:nsid w:val="42975F77"/>
    <w:multiLevelType w:val="hybridMultilevel"/>
    <w:tmpl w:val="643CEB5C"/>
    <w:lvl w:ilvl="0" w:tplc="D2B8844C">
      <w:numFmt w:val="bullet"/>
      <w:lvlText w:val=""/>
      <w:lvlJc w:val="left"/>
      <w:pPr>
        <w:ind w:left="696" w:hanging="360"/>
      </w:pPr>
      <w:rPr>
        <w:rFonts w:hint="default" w:ascii="Symbol" w:hAnsi="Symbol" w:eastAsia="Symbol" w:cs="Symbol"/>
        <w:color w:val="1D1F28"/>
        <w:w w:val="100"/>
        <w:sz w:val="18"/>
        <w:szCs w:val="18"/>
        <w:lang w:val="en-US" w:eastAsia="en-US" w:bidi="ar-SA"/>
      </w:rPr>
    </w:lvl>
    <w:lvl w:ilvl="1" w:tplc="BA9439F2">
      <w:numFmt w:val="bullet"/>
      <w:lvlText w:val="•"/>
      <w:lvlJc w:val="left"/>
      <w:pPr>
        <w:ind w:left="1068" w:hanging="360"/>
      </w:pPr>
      <w:rPr>
        <w:rFonts w:hint="default"/>
        <w:lang w:val="en-US" w:eastAsia="en-US" w:bidi="ar-SA"/>
      </w:rPr>
    </w:lvl>
    <w:lvl w:ilvl="2" w:tplc="80BC2B62">
      <w:numFmt w:val="bullet"/>
      <w:lvlText w:val="•"/>
      <w:lvlJc w:val="left"/>
      <w:pPr>
        <w:ind w:left="1437" w:hanging="360"/>
      </w:pPr>
      <w:rPr>
        <w:rFonts w:hint="default"/>
        <w:lang w:val="en-US" w:eastAsia="en-US" w:bidi="ar-SA"/>
      </w:rPr>
    </w:lvl>
    <w:lvl w:ilvl="3" w:tplc="92E4CE4E">
      <w:numFmt w:val="bullet"/>
      <w:lvlText w:val="•"/>
      <w:lvlJc w:val="left"/>
      <w:pPr>
        <w:ind w:left="1806" w:hanging="360"/>
      </w:pPr>
      <w:rPr>
        <w:rFonts w:hint="default"/>
        <w:lang w:val="en-US" w:eastAsia="en-US" w:bidi="ar-SA"/>
      </w:rPr>
    </w:lvl>
    <w:lvl w:ilvl="4" w:tplc="FD3EDC46">
      <w:numFmt w:val="bullet"/>
      <w:lvlText w:val="•"/>
      <w:lvlJc w:val="left"/>
      <w:pPr>
        <w:ind w:left="2175" w:hanging="360"/>
      </w:pPr>
      <w:rPr>
        <w:rFonts w:hint="default"/>
        <w:lang w:val="en-US" w:eastAsia="en-US" w:bidi="ar-SA"/>
      </w:rPr>
    </w:lvl>
    <w:lvl w:ilvl="5" w:tplc="14B84626">
      <w:numFmt w:val="bullet"/>
      <w:lvlText w:val="•"/>
      <w:lvlJc w:val="left"/>
      <w:pPr>
        <w:ind w:left="2544" w:hanging="360"/>
      </w:pPr>
      <w:rPr>
        <w:rFonts w:hint="default"/>
        <w:lang w:val="en-US" w:eastAsia="en-US" w:bidi="ar-SA"/>
      </w:rPr>
    </w:lvl>
    <w:lvl w:ilvl="6" w:tplc="8780E364">
      <w:numFmt w:val="bullet"/>
      <w:lvlText w:val="•"/>
      <w:lvlJc w:val="left"/>
      <w:pPr>
        <w:ind w:left="2913" w:hanging="360"/>
      </w:pPr>
      <w:rPr>
        <w:rFonts w:hint="default"/>
        <w:lang w:val="en-US" w:eastAsia="en-US" w:bidi="ar-SA"/>
      </w:rPr>
    </w:lvl>
    <w:lvl w:ilvl="7" w:tplc="30D02556">
      <w:numFmt w:val="bullet"/>
      <w:lvlText w:val="•"/>
      <w:lvlJc w:val="left"/>
      <w:pPr>
        <w:ind w:left="3282" w:hanging="360"/>
      </w:pPr>
      <w:rPr>
        <w:rFonts w:hint="default"/>
        <w:lang w:val="en-US" w:eastAsia="en-US" w:bidi="ar-SA"/>
      </w:rPr>
    </w:lvl>
    <w:lvl w:ilvl="8" w:tplc="DD72FAD0">
      <w:numFmt w:val="bullet"/>
      <w:lvlText w:val="•"/>
      <w:lvlJc w:val="left"/>
      <w:pPr>
        <w:ind w:left="3651" w:hanging="360"/>
      </w:pPr>
      <w:rPr>
        <w:rFonts w:hint="default"/>
        <w:lang w:val="en-US" w:eastAsia="en-US" w:bidi="ar-SA"/>
      </w:rPr>
    </w:lvl>
  </w:abstractNum>
  <w:abstractNum w:abstractNumId="9" w15:restartNumberingAfterBreak="0">
    <w:nsid w:val="4B455F30"/>
    <w:multiLevelType w:val="hybridMultilevel"/>
    <w:tmpl w:val="1662F034"/>
    <w:lvl w:ilvl="0" w:tplc="7B584C84">
      <w:numFmt w:val="bullet"/>
      <w:lvlText w:val=""/>
      <w:lvlJc w:val="left"/>
      <w:pPr>
        <w:ind w:left="920" w:hanging="361"/>
      </w:pPr>
      <w:rPr>
        <w:rFonts w:hint="default" w:ascii="Symbol" w:hAnsi="Symbol" w:eastAsia="Symbol" w:cs="Symbol"/>
        <w:w w:val="99"/>
        <w:sz w:val="20"/>
        <w:szCs w:val="20"/>
        <w:lang w:val="en-US" w:eastAsia="en-US" w:bidi="ar-SA"/>
      </w:rPr>
    </w:lvl>
    <w:lvl w:ilvl="1" w:tplc="C5A85380">
      <w:numFmt w:val="bullet"/>
      <w:lvlText w:val="•"/>
      <w:lvlJc w:val="left"/>
      <w:pPr>
        <w:ind w:left="1909" w:hanging="361"/>
      </w:pPr>
      <w:rPr>
        <w:rFonts w:hint="default"/>
        <w:lang w:val="en-US" w:eastAsia="en-US" w:bidi="ar-SA"/>
      </w:rPr>
    </w:lvl>
    <w:lvl w:ilvl="2" w:tplc="F04A0CAC">
      <w:numFmt w:val="bullet"/>
      <w:lvlText w:val="•"/>
      <w:lvlJc w:val="left"/>
      <w:pPr>
        <w:ind w:left="2899" w:hanging="361"/>
      </w:pPr>
      <w:rPr>
        <w:rFonts w:hint="default"/>
        <w:lang w:val="en-US" w:eastAsia="en-US" w:bidi="ar-SA"/>
      </w:rPr>
    </w:lvl>
    <w:lvl w:ilvl="3" w:tplc="626636CE">
      <w:numFmt w:val="bullet"/>
      <w:lvlText w:val="•"/>
      <w:lvlJc w:val="left"/>
      <w:pPr>
        <w:ind w:left="3889" w:hanging="361"/>
      </w:pPr>
      <w:rPr>
        <w:rFonts w:hint="default"/>
        <w:lang w:val="en-US" w:eastAsia="en-US" w:bidi="ar-SA"/>
      </w:rPr>
    </w:lvl>
    <w:lvl w:ilvl="4" w:tplc="0700D006">
      <w:numFmt w:val="bullet"/>
      <w:lvlText w:val="•"/>
      <w:lvlJc w:val="left"/>
      <w:pPr>
        <w:ind w:left="4878" w:hanging="361"/>
      </w:pPr>
      <w:rPr>
        <w:rFonts w:hint="default"/>
        <w:lang w:val="en-US" w:eastAsia="en-US" w:bidi="ar-SA"/>
      </w:rPr>
    </w:lvl>
    <w:lvl w:ilvl="5" w:tplc="115A315A">
      <w:numFmt w:val="bullet"/>
      <w:lvlText w:val="•"/>
      <w:lvlJc w:val="left"/>
      <w:pPr>
        <w:ind w:left="5868" w:hanging="361"/>
      </w:pPr>
      <w:rPr>
        <w:rFonts w:hint="default"/>
        <w:lang w:val="en-US" w:eastAsia="en-US" w:bidi="ar-SA"/>
      </w:rPr>
    </w:lvl>
    <w:lvl w:ilvl="6" w:tplc="D2662654">
      <w:numFmt w:val="bullet"/>
      <w:lvlText w:val="•"/>
      <w:lvlJc w:val="left"/>
      <w:pPr>
        <w:ind w:left="6858" w:hanging="361"/>
      </w:pPr>
      <w:rPr>
        <w:rFonts w:hint="default"/>
        <w:lang w:val="en-US" w:eastAsia="en-US" w:bidi="ar-SA"/>
      </w:rPr>
    </w:lvl>
    <w:lvl w:ilvl="7" w:tplc="D96695C6">
      <w:numFmt w:val="bullet"/>
      <w:lvlText w:val="•"/>
      <w:lvlJc w:val="left"/>
      <w:pPr>
        <w:ind w:left="7847" w:hanging="361"/>
      </w:pPr>
      <w:rPr>
        <w:rFonts w:hint="default"/>
        <w:lang w:val="en-US" w:eastAsia="en-US" w:bidi="ar-SA"/>
      </w:rPr>
    </w:lvl>
    <w:lvl w:ilvl="8" w:tplc="52B09E50">
      <w:numFmt w:val="bullet"/>
      <w:lvlText w:val="•"/>
      <w:lvlJc w:val="left"/>
      <w:pPr>
        <w:ind w:left="8837" w:hanging="361"/>
      </w:pPr>
      <w:rPr>
        <w:rFonts w:hint="default"/>
        <w:lang w:val="en-US" w:eastAsia="en-US" w:bidi="ar-SA"/>
      </w:rPr>
    </w:lvl>
  </w:abstractNum>
  <w:abstractNum w:abstractNumId="10" w15:restartNumberingAfterBreak="0">
    <w:nsid w:val="544D6478"/>
    <w:multiLevelType w:val="hybridMultilevel"/>
    <w:tmpl w:val="47A60EF0"/>
    <w:lvl w:ilvl="0" w:tplc="840C2110">
      <w:numFmt w:val="bullet"/>
      <w:lvlText w:val=""/>
      <w:lvlJc w:val="left"/>
      <w:pPr>
        <w:ind w:left="827" w:hanging="360"/>
      </w:pPr>
      <w:rPr>
        <w:rFonts w:hint="default" w:ascii="Symbol" w:hAnsi="Symbol" w:eastAsia="Symbol" w:cs="Symbol"/>
        <w:color w:val="1D1F28"/>
        <w:w w:val="100"/>
        <w:sz w:val="18"/>
        <w:szCs w:val="18"/>
        <w:lang w:val="en-US" w:eastAsia="en-US" w:bidi="ar-SA"/>
      </w:rPr>
    </w:lvl>
    <w:lvl w:ilvl="1" w:tplc="E5F459BA">
      <w:numFmt w:val="bullet"/>
      <w:lvlText w:val="•"/>
      <w:lvlJc w:val="left"/>
      <w:pPr>
        <w:ind w:left="1134" w:hanging="360"/>
      </w:pPr>
      <w:rPr>
        <w:rFonts w:hint="default"/>
        <w:lang w:val="en-US" w:eastAsia="en-US" w:bidi="ar-SA"/>
      </w:rPr>
    </w:lvl>
    <w:lvl w:ilvl="2" w:tplc="CA163360">
      <w:numFmt w:val="bullet"/>
      <w:lvlText w:val="•"/>
      <w:lvlJc w:val="left"/>
      <w:pPr>
        <w:ind w:left="1448" w:hanging="360"/>
      </w:pPr>
      <w:rPr>
        <w:rFonts w:hint="default"/>
        <w:lang w:val="en-US" w:eastAsia="en-US" w:bidi="ar-SA"/>
      </w:rPr>
    </w:lvl>
    <w:lvl w:ilvl="3" w:tplc="5966245E">
      <w:numFmt w:val="bullet"/>
      <w:lvlText w:val="•"/>
      <w:lvlJc w:val="left"/>
      <w:pPr>
        <w:ind w:left="1762" w:hanging="360"/>
      </w:pPr>
      <w:rPr>
        <w:rFonts w:hint="default"/>
        <w:lang w:val="en-US" w:eastAsia="en-US" w:bidi="ar-SA"/>
      </w:rPr>
    </w:lvl>
    <w:lvl w:ilvl="4" w:tplc="AC6ADFD4">
      <w:numFmt w:val="bullet"/>
      <w:lvlText w:val="•"/>
      <w:lvlJc w:val="left"/>
      <w:pPr>
        <w:ind w:left="2076" w:hanging="360"/>
      </w:pPr>
      <w:rPr>
        <w:rFonts w:hint="default"/>
        <w:lang w:val="en-US" w:eastAsia="en-US" w:bidi="ar-SA"/>
      </w:rPr>
    </w:lvl>
    <w:lvl w:ilvl="5" w:tplc="5996691C">
      <w:numFmt w:val="bullet"/>
      <w:lvlText w:val="•"/>
      <w:lvlJc w:val="left"/>
      <w:pPr>
        <w:ind w:left="2390" w:hanging="360"/>
      </w:pPr>
      <w:rPr>
        <w:rFonts w:hint="default"/>
        <w:lang w:val="en-US" w:eastAsia="en-US" w:bidi="ar-SA"/>
      </w:rPr>
    </w:lvl>
    <w:lvl w:ilvl="6" w:tplc="E7204220">
      <w:numFmt w:val="bullet"/>
      <w:lvlText w:val="•"/>
      <w:lvlJc w:val="left"/>
      <w:pPr>
        <w:ind w:left="2704" w:hanging="360"/>
      </w:pPr>
      <w:rPr>
        <w:rFonts w:hint="default"/>
        <w:lang w:val="en-US" w:eastAsia="en-US" w:bidi="ar-SA"/>
      </w:rPr>
    </w:lvl>
    <w:lvl w:ilvl="7" w:tplc="405A4FF8">
      <w:numFmt w:val="bullet"/>
      <w:lvlText w:val="•"/>
      <w:lvlJc w:val="left"/>
      <w:pPr>
        <w:ind w:left="3018" w:hanging="360"/>
      </w:pPr>
      <w:rPr>
        <w:rFonts w:hint="default"/>
        <w:lang w:val="en-US" w:eastAsia="en-US" w:bidi="ar-SA"/>
      </w:rPr>
    </w:lvl>
    <w:lvl w:ilvl="8" w:tplc="563E0C10">
      <w:numFmt w:val="bullet"/>
      <w:lvlText w:val="•"/>
      <w:lvlJc w:val="left"/>
      <w:pPr>
        <w:ind w:left="3332" w:hanging="360"/>
      </w:pPr>
      <w:rPr>
        <w:rFonts w:hint="default"/>
        <w:lang w:val="en-US" w:eastAsia="en-US" w:bidi="ar-SA"/>
      </w:rPr>
    </w:lvl>
  </w:abstractNum>
  <w:abstractNum w:abstractNumId="11" w15:restartNumberingAfterBreak="0">
    <w:nsid w:val="689C7C1D"/>
    <w:multiLevelType w:val="hybridMultilevel"/>
    <w:tmpl w:val="76AE83D4"/>
    <w:lvl w:ilvl="0" w:tplc="FA287C74">
      <w:numFmt w:val="bullet"/>
      <w:lvlText w:val=""/>
      <w:lvlJc w:val="left"/>
      <w:pPr>
        <w:ind w:left="827" w:hanging="360"/>
      </w:pPr>
      <w:rPr>
        <w:rFonts w:hint="default" w:ascii="Symbol" w:hAnsi="Symbol" w:eastAsia="Symbol" w:cs="Symbol"/>
        <w:color w:val="1D1F28"/>
        <w:w w:val="100"/>
        <w:sz w:val="18"/>
        <w:szCs w:val="18"/>
        <w:lang w:val="en-US" w:eastAsia="en-US" w:bidi="ar-SA"/>
      </w:rPr>
    </w:lvl>
    <w:lvl w:ilvl="1" w:tplc="F18C2880">
      <w:numFmt w:val="bullet"/>
      <w:lvlText w:val="•"/>
      <w:lvlJc w:val="left"/>
      <w:pPr>
        <w:ind w:left="1134" w:hanging="360"/>
      </w:pPr>
      <w:rPr>
        <w:rFonts w:hint="default"/>
        <w:lang w:val="en-US" w:eastAsia="en-US" w:bidi="ar-SA"/>
      </w:rPr>
    </w:lvl>
    <w:lvl w:ilvl="2" w:tplc="FF34FDD6">
      <w:numFmt w:val="bullet"/>
      <w:lvlText w:val="•"/>
      <w:lvlJc w:val="left"/>
      <w:pPr>
        <w:ind w:left="1448" w:hanging="360"/>
      </w:pPr>
      <w:rPr>
        <w:rFonts w:hint="default"/>
        <w:lang w:val="en-US" w:eastAsia="en-US" w:bidi="ar-SA"/>
      </w:rPr>
    </w:lvl>
    <w:lvl w:ilvl="3" w:tplc="A3AC9058">
      <w:numFmt w:val="bullet"/>
      <w:lvlText w:val="•"/>
      <w:lvlJc w:val="left"/>
      <w:pPr>
        <w:ind w:left="1762" w:hanging="360"/>
      </w:pPr>
      <w:rPr>
        <w:rFonts w:hint="default"/>
        <w:lang w:val="en-US" w:eastAsia="en-US" w:bidi="ar-SA"/>
      </w:rPr>
    </w:lvl>
    <w:lvl w:ilvl="4" w:tplc="F710E94E">
      <w:numFmt w:val="bullet"/>
      <w:lvlText w:val="•"/>
      <w:lvlJc w:val="left"/>
      <w:pPr>
        <w:ind w:left="2076" w:hanging="360"/>
      </w:pPr>
      <w:rPr>
        <w:rFonts w:hint="default"/>
        <w:lang w:val="en-US" w:eastAsia="en-US" w:bidi="ar-SA"/>
      </w:rPr>
    </w:lvl>
    <w:lvl w:ilvl="5" w:tplc="1C66F058">
      <w:numFmt w:val="bullet"/>
      <w:lvlText w:val="•"/>
      <w:lvlJc w:val="left"/>
      <w:pPr>
        <w:ind w:left="2390" w:hanging="360"/>
      </w:pPr>
      <w:rPr>
        <w:rFonts w:hint="default"/>
        <w:lang w:val="en-US" w:eastAsia="en-US" w:bidi="ar-SA"/>
      </w:rPr>
    </w:lvl>
    <w:lvl w:ilvl="6" w:tplc="DFFC85A0">
      <w:numFmt w:val="bullet"/>
      <w:lvlText w:val="•"/>
      <w:lvlJc w:val="left"/>
      <w:pPr>
        <w:ind w:left="2704" w:hanging="360"/>
      </w:pPr>
      <w:rPr>
        <w:rFonts w:hint="default"/>
        <w:lang w:val="en-US" w:eastAsia="en-US" w:bidi="ar-SA"/>
      </w:rPr>
    </w:lvl>
    <w:lvl w:ilvl="7" w:tplc="BBE4BCAC">
      <w:numFmt w:val="bullet"/>
      <w:lvlText w:val="•"/>
      <w:lvlJc w:val="left"/>
      <w:pPr>
        <w:ind w:left="3018" w:hanging="360"/>
      </w:pPr>
      <w:rPr>
        <w:rFonts w:hint="default"/>
        <w:lang w:val="en-US" w:eastAsia="en-US" w:bidi="ar-SA"/>
      </w:rPr>
    </w:lvl>
    <w:lvl w:ilvl="8" w:tplc="A22AD5A2">
      <w:numFmt w:val="bullet"/>
      <w:lvlText w:val="•"/>
      <w:lvlJc w:val="left"/>
      <w:pPr>
        <w:ind w:left="3332" w:hanging="360"/>
      </w:pPr>
      <w:rPr>
        <w:rFonts w:hint="default"/>
        <w:lang w:val="en-US" w:eastAsia="en-US" w:bidi="ar-SA"/>
      </w:rPr>
    </w:lvl>
  </w:abstractNum>
  <w:abstractNum w:abstractNumId="12" w15:restartNumberingAfterBreak="0">
    <w:nsid w:val="69495A16"/>
    <w:multiLevelType w:val="hybridMultilevel"/>
    <w:tmpl w:val="7FC2D416"/>
    <w:lvl w:ilvl="0" w:tplc="CC64C2CE">
      <w:numFmt w:val="bullet"/>
      <w:lvlText w:val=""/>
      <w:lvlJc w:val="left"/>
      <w:pPr>
        <w:ind w:left="827" w:hanging="360"/>
      </w:pPr>
      <w:rPr>
        <w:rFonts w:hint="default" w:ascii="Symbol" w:hAnsi="Symbol" w:eastAsia="Symbol" w:cs="Symbol"/>
        <w:color w:val="1D1F28"/>
        <w:w w:val="100"/>
        <w:sz w:val="18"/>
        <w:szCs w:val="18"/>
        <w:lang w:val="en-US" w:eastAsia="en-US" w:bidi="ar-SA"/>
      </w:rPr>
    </w:lvl>
    <w:lvl w:ilvl="1" w:tplc="1458FB6C">
      <w:numFmt w:val="bullet"/>
      <w:lvlText w:val="•"/>
      <w:lvlJc w:val="left"/>
      <w:pPr>
        <w:ind w:left="1134" w:hanging="360"/>
      </w:pPr>
      <w:rPr>
        <w:rFonts w:hint="default"/>
        <w:lang w:val="en-US" w:eastAsia="en-US" w:bidi="ar-SA"/>
      </w:rPr>
    </w:lvl>
    <w:lvl w:ilvl="2" w:tplc="15BC2CA6">
      <w:numFmt w:val="bullet"/>
      <w:lvlText w:val="•"/>
      <w:lvlJc w:val="left"/>
      <w:pPr>
        <w:ind w:left="1448" w:hanging="360"/>
      </w:pPr>
      <w:rPr>
        <w:rFonts w:hint="default"/>
        <w:lang w:val="en-US" w:eastAsia="en-US" w:bidi="ar-SA"/>
      </w:rPr>
    </w:lvl>
    <w:lvl w:ilvl="3" w:tplc="4DD6A252">
      <w:numFmt w:val="bullet"/>
      <w:lvlText w:val="•"/>
      <w:lvlJc w:val="left"/>
      <w:pPr>
        <w:ind w:left="1762" w:hanging="360"/>
      </w:pPr>
      <w:rPr>
        <w:rFonts w:hint="default"/>
        <w:lang w:val="en-US" w:eastAsia="en-US" w:bidi="ar-SA"/>
      </w:rPr>
    </w:lvl>
    <w:lvl w:ilvl="4" w:tplc="8BA6F54A">
      <w:numFmt w:val="bullet"/>
      <w:lvlText w:val="•"/>
      <w:lvlJc w:val="left"/>
      <w:pPr>
        <w:ind w:left="2076" w:hanging="360"/>
      </w:pPr>
      <w:rPr>
        <w:rFonts w:hint="default"/>
        <w:lang w:val="en-US" w:eastAsia="en-US" w:bidi="ar-SA"/>
      </w:rPr>
    </w:lvl>
    <w:lvl w:ilvl="5" w:tplc="AB52F502">
      <w:numFmt w:val="bullet"/>
      <w:lvlText w:val="•"/>
      <w:lvlJc w:val="left"/>
      <w:pPr>
        <w:ind w:left="2390" w:hanging="360"/>
      </w:pPr>
      <w:rPr>
        <w:rFonts w:hint="default"/>
        <w:lang w:val="en-US" w:eastAsia="en-US" w:bidi="ar-SA"/>
      </w:rPr>
    </w:lvl>
    <w:lvl w:ilvl="6" w:tplc="FD6006DC">
      <w:numFmt w:val="bullet"/>
      <w:lvlText w:val="•"/>
      <w:lvlJc w:val="left"/>
      <w:pPr>
        <w:ind w:left="2704" w:hanging="360"/>
      </w:pPr>
      <w:rPr>
        <w:rFonts w:hint="default"/>
        <w:lang w:val="en-US" w:eastAsia="en-US" w:bidi="ar-SA"/>
      </w:rPr>
    </w:lvl>
    <w:lvl w:ilvl="7" w:tplc="92CC194C">
      <w:numFmt w:val="bullet"/>
      <w:lvlText w:val="•"/>
      <w:lvlJc w:val="left"/>
      <w:pPr>
        <w:ind w:left="3018" w:hanging="360"/>
      </w:pPr>
      <w:rPr>
        <w:rFonts w:hint="default"/>
        <w:lang w:val="en-US" w:eastAsia="en-US" w:bidi="ar-SA"/>
      </w:rPr>
    </w:lvl>
    <w:lvl w:ilvl="8" w:tplc="D9B69942">
      <w:numFmt w:val="bullet"/>
      <w:lvlText w:val="•"/>
      <w:lvlJc w:val="left"/>
      <w:pPr>
        <w:ind w:left="3332" w:hanging="360"/>
      </w:pPr>
      <w:rPr>
        <w:rFonts w:hint="default"/>
        <w:lang w:val="en-US" w:eastAsia="en-US" w:bidi="ar-SA"/>
      </w:rPr>
    </w:lvl>
  </w:abstractNum>
  <w:abstractNum w:abstractNumId="13" w15:restartNumberingAfterBreak="0">
    <w:nsid w:val="6DFC1EE1"/>
    <w:multiLevelType w:val="hybridMultilevel"/>
    <w:tmpl w:val="850EDECA"/>
    <w:lvl w:ilvl="0" w:tplc="71E6F65E">
      <w:numFmt w:val="bullet"/>
      <w:lvlText w:val=""/>
      <w:lvlJc w:val="left"/>
      <w:pPr>
        <w:ind w:left="992" w:hanging="361"/>
      </w:pPr>
      <w:rPr>
        <w:rFonts w:hint="default" w:ascii="Symbol" w:hAnsi="Symbol" w:eastAsia="Symbol" w:cs="Symbol"/>
        <w:w w:val="99"/>
        <w:sz w:val="20"/>
        <w:szCs w:val="20"/>
        <w:lang w:val="en-US" w:eastAsia="en-US" w:bidi="ar-SA"/>
      </w:rPr>
    </w:lvl>
    <w:lvl w:ilvl="1" w:tplc="FEA25732">
      <w:numFmt w:val="bullet"/>
      <w:lvlText w:val="•"/>
      <w:lvlJc w:val="left"/>
      <w:pPr>
        <w:ind w:left="1981" w:hanging="361"/>
      </w:pPr>
      <w:rPr>
        <w:rFonts w:hint="default"/>
        <w:lang w:val="en-US" w:eastAsia="en-US" w:bidi="ar-SA"/>
      </w:rPr>
    </w:lvl>
    <w:lvl w:ilvl="2" w:tplc="701E9406">
      <w:numFmt w:val="bullet"/>
      <w:lvlText w:val="•"/>
      <w:lvlJc w:val="left"/>
      <w:pPr>
        <w:ind w:left="2963" w:hanging="361"/>
      </w:pPr>
      <w:rPr>
        <w:rFonts w:hint="default"/>
        <w:lang w:val="en-US" w:eastAsia="en-US" w:bidi="ar-SA"/>
      </w:rPr>
    </w:lvl>
    <w:lvl w:ilvl="3" w:tplc="196A3BF0">
      <w:numFmt w:val="bullet"/>
      <w:lvlText w:val="•"/>
      <w:lvlJc w:val="left"/>
      <w:pPr>
        <w:ind w:left="3945" w:hanging="361"/>
      </w:pPr>
      <w:rPr>
        <w:rFonts w:hint="default"/>
        <w:lang w:val="en-US" w:eastAsia="en-US" w:bidi="ar-SA"/>
      </w:rPr>
    </w:lvl>
    <w:lvl w:ilvl="4" w:tplc="DC7ABC62">
      <w:numFmt w:val="bullet"/>
      <w:lvlText w:val="•"/>
      <w:lvlJc w:val="left"/>
      <w:pPr>
        <w:ind w:left="4926" w:hanging="361"/>
      </w:pPr>
      <w:rPr>
        <w:rFonts w:hint="default"/>
        <w:lang w:val="en-US" w:eastAsia="en-US" w:bidi="ar-SA"/>
      </w:rPr>
    </w:lvl>
    <w:lvl w:ilvl="5" w:tplc="A420CF12">
      <w:numFmt w:val="bullet"/>
      <w:lvlText w:val="•"/>
      <w:lvlJc w:val="left"/>
      <w:pPr>
        <w:ind w:left="5908" w:hanging="361"/>
      </w:pPr>
      <w:rPr>
        <w:rFonts w:hint="default"/>
        <w:lang w:val="en-US" w:eastAsia="en-US" w:bidi="ar-SA"/>
      </w:rPr>
    </w:lvl>
    <w:lvl w:ilvl="6" w:tplc="86B0929A">
      <w:numFmt w:val="bullet"/>
      <w:lvlText w:val="•"/>
      <w:lvlJc w:val="left"/>
      <w:pPr>
        <w:ind w:left="6890" w:hanging="361"/>
      </w:pPr>
      <w:rPr>
        <w:rFonts w:hint="default"/>
        <w:lang w:val="en-US" w:eastAsia="en-US" w:bidi="ar-SA"/>
      </w:rPr>
    </w:lvl>
    <w:lvl w:ilvl="7" w:tplc="A15A60E2">
      <w:numFmt w:val="bullet"/>
      <w:lvlText w:val="•"/>
      <w:lvlJc w:val="left"/>
      <w:pPr>
        <w:ind w:left="7871" w:hanging="361"/>
      </w:pPr>
      <w:rPr>
        <w:rFonts w:hint="default"/>
        <w:lang w:val="en-US" w:eastAsia="en-US" w:bidi="ar-SA"/>
      </w:rPr>
    </w:lvl>
    <w:lvl w:ilvl="8" w:tplc="56C673CA">
      <w:numFmt w:val="bullet"/>
      <w:lvlText w:val="•"/>
      <w:lvlJc w:val="left"/>
      <w:pPr>
        <w:ind w:left="8853" w:hanging="361"/>
      </w:pPr>
      <w:rPr>
        <w:rFonts w:hint="default"/>
        <w:lang w:val="en-US" w:eastAsia="en-US" w:bidi="ar-SA"/>
      </w:rPr>
    </w:lvl>
  </w:abstractNum>
  <w:abstractNum w:abstractNumId="14" w15:restartNumberingAfterBreak="0">
    <w:nsid w:val="7AB836EA"/>
    <w:multiLevelType w:val="hybridMultilevel"/>
    <w:tmpl w:val="CAC439AA"/>
    <w:lvl w:ilvl="0" w:tplc="A0E87CCA">
      <w:numFmt w:val="bullet"/>
      <w:lvlText w:val=""/>
      <w:lvlJc w:val="left"/>
      <w:pPr>
        <w:ind w:left="1357" w:hanging="360"/>
      </w:pPr>
      <w:rPr>
        <w:rFonts w:hint="default" w:ascii="Symbol" w:hAnsi="Symbol" w:eastAsia="Symbol" w:cs="Symbol"/>
        <w:color w:val="1D1F28"/>
        <w:w w:val="99"/>
        <w:sz w:val="20"/>
        <w:szCs w:val="20"/>
        <w:lang w:val="en-US" w:eastAsia="en-US" w:bidi="ar-SA"/>
      </w:rPr>
    </w:lvl>
    <w:lvl w:ilvl="1" w:tplc="DFA2E8E2">
      <w:numFmt w:val="bullet"/>
      <w:lvlText w:val="•"/>
      <w:lvlJc w:val="left"/>
      <w:pPr>
        <w:ind w:left="1805" w:hanging="360"/>
      </w:pPr>
      <w:rPr>
        <w:rFonts w:hint="default"/>
        <w:lang w:val="en-US" w:eastAsia="en-US" w:bidi="ar-SA"/>
      </w:rPr>
    </w:lvl>
    <w:lvl w:ilvl="2" w:tplc="C38C8070">
      <w:numFmt w:val="bullet"/>
      <w:lvlText w:val="•"/>
      <w:lvlJc w:val="left"/>
      <w:pPr>
        <w:ind w:left="2251" w:hanging="360"/>
      </w:pPr>
      <w:rPr>
        <w:rFonts w:hint="default"/>
        <w:lang w:val="en-US" w:eastAsia="en-US" w:bidi="ar-SA"/>
      </w:rPr>
    </w:lvl>
    <w:lvl w:ilvl="3" w:tplc="ED0439D4">
      <w:numFmt w:val="bullet"/>
      <w:lvlText w:val="•"/>
      <w:lvlJc w:val="left"/>
      <w:pPr>
        <w:ind w:left="2696" w:hanging="360"/>
      </w:pPr>
      <w:rPr>
        <w:rFonts w:hint="default"/>
        <w:lang w:val="en-US" w:eastAsia="en-US" w:bidi="ar-SA"/>
      </w:rPr>
    </w:lvl>
    <w:lvl w:ilvl="4" w:tplc="F0ACBCEE">
      <w:numFmt w:val="bullet"/>
      <w:lvlText w:val="•"/>
      <w:lvlJc w:val="left"/>
      <w:pPr>
        <w:ind w:left="3142" w:hanging="360"/>
      </w:pPr>
      <w:rPr>
        <w:rFonts w:hint="default"/>
        <w:lang w:val="en-US" w:eastAsia="en-US" w:bidi="ar-SA"/>
      </w:rPr>
    </w:lvl>
    <w:lvl w:ilvl="5" w:tplc="89E0F7D0">
      <w:numFmt w:val="bullet"/>
      <w:lvlText w:val="•"/>
      <w:lvlJc w:val="left"/>
      <w:pPr>
        <w:ind w:left="3587" w:hanging="360"/>
      </w:pPr>
      <w:rPr>
        <w:rFonts w:hint="default"/>
        <w:lang w:val="en-US" w:eastAsia="en-US" w:bidi="ar-SA"/>
      </w:rPr>
    </w:lvl>
    <w:lvl w:ilvl="6" w:tplc="88D83E22">
      <w:numFmt w:val="bullet"/>
      <w:lvlText w:val="•"/>
      <w:lvlJc w:val="left"/>
      <w:pPr>
        <w:ind w:left="4033" w:hanging="360"/>
      </w:pPr>
      <w:rPr>
        <w:rFonts w:hint="default"/>
        <w:lang w:val="en-US" w:eastAsia="en-US" w:bidi="ar-SA"/>
      </w:rPr>
    </w:lvl>
    <w:lvl w:ilvl="7" w:tplc="FD30E1D0">
      <w:numFmt w:val="bullet"/>
      <w:lvlText w:val="•"/>
      <w:lvlJc w:val="left"/>
      <w:pPr>
        <w:ind w:left="4478" w:hanging="360"/>
      </w:pPr>
      <w:rPr>
        <w:rFonts w:hint="default"/>
        <w:lang w:val="en-US" w:eastAsia="en-US" w:bidi="ar-SA"/>
      </w:rPr>
    </w:lvl>
    <w:lvl w:ilvl="8" w:tplc="888CDA08">
      <w:numFmt w:val="bullet"/>
      <w:lvlText w:val="•"/>
      <w:lvlJc w:val="left"/>
      <w:pPr>
        <w:ind w:left="4924" w:hanging="360"/>
      </w:pPr>
      <w:rPr>
        <w:rFonts w:hint="default"/>
        <w:lang w:val="en-US" w:eastAsia="en-US" w:bidi="ar-SA"/>
      </w:rPr>
    </w:lvl>
  </w:abstractNum>
  <w:num w:numId="1" w16cid:durableId="842162444">
    <w:abstractNumId w:val="6"/>
  </w:num>
  <w:num w:numId="2" w16cid:durableId="1897355265">
    <w:abstractNumId w:val="5"/>
  </w:num>
  <w:num w:numId="3" w16cid:durableId="2038039255">
    <w:abstractNumId w:val="2"/>
  </w:num>
  <w:num w:numId="4" w16cid:durableId="1324433563">
    <w:abstractNumId w:val="12"/>
  </w:num>
  <w:num w:numId="5" w16cid:durableId="553853915">
    <w:abstractNumId w:val="1"/>
  </w:num>
  <w:num w:numId="6" w16cid:durableId="1979915128">
    <w:abstractNumId w:val="11"/>
  </w:num>
  <w:num w:numId="7" w16cid:durableId="1069379791">
    <w:abstractNumId w:val="3"/>
  </w:num>
  <w:num w:numId="8" w16cid:durableId="1294016119">
    <w:abstractNumId w:val="7"/>
  </w:num>
  <w:num w:numId="9" w16cid:durableId="66536372">
    <w:abstractNumId w:val="8"/>
  </w:num>
  <w:num w:numId="10" w16cid:durableId="1032732354">
    <w:abstractNumId w:val="10"/>
  </w:num>
  <w:num w:numId="11" w16cid:durableId="977149949">
    <w:abstractNumId w:val="4"/>
  </w:num>
  <w:num w:numId="12" w16cid:durableId="1865054523">
    <w:abstractNumId w:val="13"/>
  </w:num>
  <w:num w:numId="13" w16cid:durableId="1134257240">
    <w:abstractNumId w:val="9"/>
  </w:num>
  <w:num w:numId="14" w16cid:durableId="1523474753">
    <w:abstractNumId w:val="0"/>
  </w:num>
  <w:num w:numId="15" w16cid:durableId="649022961">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AA"/>
    <w:rsid w:val="000073BC"/>
    <w:rsid w:val="00015BC8"/>
    <w:rsid w:val="00020045"/>
    <w:rsid w:val="00020814"/>
    <w:rsid w:val="00027436"/>
    <w:rsid w:val="00041029"/>
    <w:rsid w:val="0004684A"/>
    <w:rsid w:val="00046A6B"/>
    <w:rsid w:val="00055056"/>
    <w:rsid w:val="00057491"/>
    <w:rsid w:val="000644C5"/>
    <w:rsid w:val="00064DFE"/>
    <w:rsid w:val="0007081E"/>
    <w:rsid w:val="00081140"/>
    <w:rsid w:val="00082F9C"/>
    <w:rsid w:val="000914CB"/>
    <w:rsid w:val="00095B90"/>
    <w:rsid w:val="000A3197"/>
    <w:rsid w:val="000B2A35"/>
    <w:rsid w:val="000C016B"/>
    <w:rsid w:val="000C281E"/>
    <w:rsid w:val="000C404A"/>
    <w:rsid w:val="000D28FD"/>
    <w:rsid w:val="000D2B43"/>
    <w:rsid w:val="000E282C"/>
    <w:rsid w:val="000E713D"/>
    <w:rsid w:val="00113D4B"/>
    <w:rsid w:val="00113F6D"/>
    <w:rsid w:val="001156BB"/>
    <w:rsid w:val="001232AC"/>
    <w:rsid w:val="0012439E"/>
    <w:rsid w:val="00133A1A"/>
    <w:rsid w:val="00140AB5"/>
    <w:rsid w:val="001603BA"/>
    <w:rsid w:val="00165BE8"/>
    <w:rsid w:val="00171536"/>
    <w:rsid w:val="001808BB"/>
    <w:rsid w:val="00181278"/>
    <w:rsid w:val="0018792D"/>
    <w:rsid w:val="00191897"/>
    <w:rsid w:val="001925D9"/>
    <w:rsid w:val="001949EC"/>
    <w:rsid w:val="001955DE"/>
    <w:rsid w:val="00197EFC"/>
    <w:rsid w:val="001A0304"/>
    <w:rsid w:val="001A5E59"/>
    <w:rsid w:val="001B6DB0"/>
    <w:rsid w:val="001C0DD4"/>
    <w:rsid w:val="001C0ECE"/>
    <w:rsid w:val="001C199E"/>
    <w:rsid w:val="001D55A3"/>
    <w:rsid w:val="001E0798"/>
    <w:rsid w:val="001E183D"/>
    <w:rsid w:val="001E4830"/>
    <w:rsid w:val="001F09F5"/>
    <w:rsid w:val="00207765"/>
    <w:rsid w:val="002236D0"/>
    <w:rsid w:val="0023303E"/>
    <w:rsid w:val="0023452C"/>
    <w:rsid w:val="00235790"/>
    <w:rsid w:val="002401EF"/>
    <w:rsid w:val="00246E42"/>
    <w:rsid w:val="00247C09"/>
    <w:rsid w:val="002523B2"/>
    <w:rsid w:val="00256458"/>
    <w:rsid w:val="00270DD8"/>
    <w:rsid w:val="00270F91"/>
    <w:rsid w:val="002741C3"/>
    <w:rsid w:val="002745AF"/>
    <w:rsid w:val="00283A17"/>
    <w:rsid w:val="002854BA"/>
    <w:rsid w:val="00290BB6"/>
    <w:rsid w:val="00296C7C"/>
    <w:rsid w:val="002A5FD6"/>
    <w:rsid w:val="002B1705"/>
    <w:rsid w:val="002B1C58"/>
    <w:rsid w:val="002C0E7C"/>
    <w:rsid w:val="002C4C21"/>
    <w:rsid w:val="002D2017"/>
    <w:rsid w:val="002E1A30"/>
    <w:rsid w:val="002F5338"/>
    <w:rsid w:val="002F73B1"/>
    <w:rsid w:val="00302EF6"/>
    <w:rsid w:val="00303124"/>
    <w:rsid w:val="0030545E"/>
    <w:rsid w:val="00305D33"/>
    <w:rsid w:val="00311D3A"/>
    <w:rsid w:val="0031336A"/>
    <w:rsid w:val="00320284"/>
    <w:rsid w:val="00325DA0"/>
    <w:rsid w:val="00326C86"/>
    <w:rsid w:val="00334C46"/>
    <w:rsid w:val="003368FF"/>
    <w:rsid w:val="0034328A"/>
    <w:rsid w:val="0035161D"/>
    <w:rsid w:val="00352700"/>
    <w:rsid w:val="00355F3D"/>
    <w:rsid w:val="0037713D"/>
    <w:rsid w:val="003776EB"/>
    <w:rsid w:val="003842F7"/>
    <w:rsid w:val="00395447"/>
    <w:rsid w:val="003A00C0"/>
    <w:rsid w:val="003A50A1"/>
    <w:rsid w:val="003A6086"/>
    <w:rsid w:val="003A6C26"/>
    <w:rsid w:val="003A767E"/>
    <w:rsid w:val="003B1C14"/>
    <w:rsid w:val="003B2434"/>
    <w:rsid w:val="003B4CF7"/>
    <w:rsid w:val="003C25E2"/>
    <w:rsid w:val="003C7207"/>
    <w:rsid w:val="003D47D3"/>
    <w:rsid w:val="003D5B65"/>
    <w:rsid w:val="003F05D6"/>
    <w:rsid w:val="003F3641"/>
    <w:rsid w:val="003F6922"/>
    <w:rsid w:val="004006CC"/>
    <w:rsid w:val="004126DA"/>
    <w:rsid w:val="0041280C"/>
    <w:rsid w:val="00421BDF"/>
    <w:rsid w:val="0043382B"/>
    <w:rsid w:val="00434719"/>
    <w:rsid w:val="00437D7C"/>
    <w:rsid w:val="004423BC"/>
    <w:rsid w:val="004426D3"/>
    <w:rsid w:val="00445278"/>
    <w:rsid w:val="00451686"/>
    <w:rsid w:val="00457096"/>
    <w:rsid w:val="004709AA"/>
    <w:rsid w:val="00471D89"/>
    <w:rsid w:val="00475C0E"/>
    <w:rsid w:val="00496BD2"/>
    <w:rsid w:val="004A2448"/>
    <w:rsid w:val="004A2C37"/>
    <w:rsid w:val="004A4AB6"/>
    <w:rsid w:val="004B11F8"/>
    <w:rsid w:val="004B2185"/>
    <w:rsid w:val="004C3883"/>
    <w:rsid w:val="004C5426"/>
    <w:rsid w:val="004D08B8"/>
    <w:rsid w:val="004D1DAC"/>
    <w:rsid w:val="004F4F05"/>
    <w:rsid w:val="004F539F"/>
    <w:rsid w:val="004F59FB"/>
    <w:rsid w:val="00506A3E"/>
    <w:rsid w:val="005074AD"/>
    <w:rsid w:val="005120D4"/>
    <w:rsid w:val="00513A87"/>
    <w:rsid w:val="005208BF"/>
    <w:rsid w:val="00522134"/>
    <w:rsid w:val="00524056"/>
    <w:rsid w:val="00530C0D"/>
    <w:rsid w:val="00533AE5"/>
    <w:rsid w:val="0054354F"/>
    <w:rsid w:val="005463A4"/>
    <w:rsid w:val="00550DAB"/>
    <w:rsid w:val="00560041"/>
    <w:rsid w:val="00564844"/>
    <w:rsid w:val="00564CF1"/>
    <w:rsid w:val="005677D0"/>
    <w:rsid w:val="005703A0"/>
    <w:rsid w:val="00575323"/>
    <w:rsid w:val="00583FBF"/>
    <w:rsid w:val="00584806"/>
    <w:rsid w:val="00592033"/>
    <w:rsid w:val="005928E9"/>
    <w:rsid w:val="00592A98"/>
    <w:rsid w:val="005A231E"/>
    <w:rsid w:val="005B7FBA"/>
    <w:rsid w:val="005C39A8"/>
    <w:rsid w:val="005D5DE6"/>
    <w:rsid w:val="005D74BD"/>
    <w:rsid w:val="005F2917"/>
    <w:rsid w:val="00601EF4"/>
    <w:rsid w:val="00606268"/>
    <w:rsid w:val="006169E8"/>
    <w:rsid w:val="006221D2"/>
    <w:rsid w:val="00623EAA"/>
    <w:rsid w:val="00624F56"/>
    <w:rsid w:val="00633624"/>
    <w:rsid w:val="00634907"/>
    <w:rsid w:val="006425DC"/>
    <w:rsid w:val="00645589"/>
    <w:rsid w:val="0064695A"/>
    <w:rsid w:val="00646EF1"/>
    <w:rsid w:val="006526E9"/>
    <w:rsid w:val="00655525"/>
    <w:rsid w:val="00657E37"/>
    <w:rsid w:val="006605BE"/>
    <w:rsid w:val="00664A48"/>
    <w:rsid w:val="0066556B"/>
    <w:rsid w:val="00674069"/>
    <w:rsid w:val="006808EF"/>
    <w:rsid w:val="00681D96"/>
    <w:rsid w:val="006919FE"/>
    <w:rsid w:val="00694523"/>
    <w:rsid w:val="006A2134"/>
    <w:rsid w:val="006A6E0A"/>
    <w:rsid w:val="006B2F83"/>
    <w:rsid w:val="006C01BE"/>
    <w:rsid w:val="006C1E9F"/>
    <w:rsid w:val="006C3A62"/>
    <w:rsid w:val="006C6BCF"/>
    <w:rsid w:val="006C7CBE"/>
    <w:rsid w:val="006D0D76"/>
    <w:rsid w:val="006E0356"/>
    <w:rsid w:val="006E1F8D"/>
    <w:rsid w:val="006E2404"/>
    <w:rsid w:val="006F1B2F"/>
    <w:rsid w:val="00700583"/>
    <w:rsid w:val="0070598F"/>
    <w:rsid w:val="00720D27"/>
    <w:rsid w:val="00721CE1"/>
    <w:rsid w:val="0072651B"/>
    <w:rsid w:val="0073004B"/>
    <w:rsid w:val="00730DB6"/>
    <w:rsid w:val="00742BBC"/>
    <w:rsid w:val="00743E7C"/>
    <w:rsid w:val="00744D46"/>
    <w:rsid w:val="00745BD5"/>
    <w:rsid w:val="00757F38"/>
    <w:rsid w:val="007617DA"/>
    <w:rsid w:val="00762648"/>
    <w:rsid w:val="00766D12"/>
    <w:rsid w:val="0077546E"/>
    <w:rsid w:val="00781048"/>
    <w:rsid w:val="007821B6"/>
    <w:rsid w:val="00783EB7"/>
    <w:rsid w:val="007922D0"/>
    <w:rsid w:val="00792EE4"/>
    <w:rsid w:val="007B1AA1"/>
    <w:rsid w:val="007B4705"/>
    <w:rsid w:val="007B70CE"/>
    <w:rsid w:val="007D20B8"/>
    <w:rsid w:val="007E61E6"/>
    <w:rsid w:val="00800AF1"/>
    <w:rsid w:val="00804822"/>
    <w:rsid w:val="00812693"/>
    <w:rsid w:val="00822329"/>
    <w:rsid w:val="0082457D"/>
    <w:rsid w:val="0082787D"/>
    <w:rsid w:val="00830D9D"/>
    <w:rsid w:val="00831756"/>
    <w:rsid w:val="008360FF"/>
    <w:rsid w:val="0083737B"/>
    <w:rsid w:val="008412CD"/>
    <w:rsid w:val="008414D0"/>
    <w:rsid w:val="00841989"/>
    <w:rsid w:val="00844C80"/>
    <w:rsid w:val="008453C0"/>
    <w:rsid w:val="00847E34"/>
    <w:rsid w:val="0085093B"/>
    <w:rsid w:val="0085230B"/>
    <w:rsid w:val="00893BFC"/>
    <w:rsid w:val="008A088A"/>
    <w:rsid w:val="008A1CE0"/>
    <w:rsid w:val="008B20B1"/>
    <w:rsid w:val="008B57E6"/>
    <w:rsid w:val="008B7315"/>
    <w:rsid w:val="008C1EAC"/>
    <w:rsid w:val="008C6903"/>
    <w:rsid w:val="008D28E9"/>
    <w:rsid w:val="008D5FAF"/>
    <w:rsid w:val="008E0183"/>
    <w:rsid w:val="008E0F9A"/>
    <w:rsid w:val="008E3162"/>
    <w:rsid w:val="008E4DE4"/>
    <w:rsid w:val="008E71BD"/>
    <w:rsid w:val="008F04B8"/>
    <w:rsid w:val="008F1A08"/>
    <w:rsid w:val="008F2677"/>
    <w:rsid w:val="008F6973"/>
    <w:rsid w:val="009102CD"/>
    <w:rsid w:val="00923C3F"/>
    <w:rsid w:val="00923D53"/>
    <w:rsid w:val="009263D4"/>
    <w:rsid w:val="00937126"/>
    <w:rsid w:val="00942855"/>
    <w:rsid w:val="00945F26"/>
    <w:rsid w:val="00946341"/>
    <w:rsid w:val="00947C8C"/>
    <w:rsid w:val="0095446B"/>
    <w:rsid w:val="00954F50"/>
    <w:rsid w:val="00956CB3"/>
    <w:rsid w:val="00957BB7"/>
    <w:rsid w:val="00964F90"/>
    <w:rsid w:val="009653B5"/>
    <w:rsid w:val="00970094"/>
    <w:rsid w:val="00975625"/>
    <w:rsid w:val="00975FE6"/>
    <w:rsid w:val="0099267C"/>
    <w:rsid w:val="00994358"/>
    <w:rsid w:val="00996A54"/>
    <w:rsid w:val="009A3FD8"/>
    <w:rsid w:val="009A5B7E"/>
    <w:rsid w:val="009B0E0C"/>
    <w:rsid w:val="009B5930"/>
    <w:rsid w:val="009B6EAE"/>
    <w:rsid w:val="009D47D7"/>
    <w:rsid w:val="00A1021C"/>
    <w:rsid w:val="00A14B18"/>
    <w:rsid w:val="00A17595"/>
    <w:rsid w:val="00A22D26"/>
    <w:rsid w:val="00A246CE"/>
    <w:rsid w:val="00A27B90"/>
    <w:rsid w:val="00A43207"/>
    <w:rsid w:val="00A5072C"/>
    <w:rsid w:val="00A55C3A"/>
    <w:rsid w:val="00A60E35"/>
    <w:rsid w:val="00A61863"/>
    <w:rsid w:val="00A654D7"/>
    <w:rsid w:val="00A73C9C"/>
    <w:rsid w:val="00A74F83"/>
    <w:rsid w:val="00A84A65"/>
    <w:rsid w:val="00A91BD4"/>
    <w:rsid w:val="00AB3C2A"/>
    <w:rsid w:val="00AB4389"/>
    <w:rsid w:val="00AC023F"/>
    <w:rsid w:val="00AC623C"/>
    <w:rsid w:val="00AC7268"/>
    <w:rsid w:val="00AD3074"/>
    <w:rsid w:val="00AE2082"/>
    <w:rsid w:val="00B05C50"/>
    <w:rsid w:val="00B07A1D"/>
    <w:rsid w:val="00B10DA1"/>
    <w:rsid w:val="00B15D84"/>
    <w:rsid w:val="00B20DCD"/>
    <w:rsid w:val="00B27940"/>
    <w:rsid w:val="00B37FD2"/>
    <w:rsid w:val="00B41424"/>
    <w:rsid w:val="00B5086B"/>
    <w:rsid w:val="00B51A41"/>
    <w:rsid w:val="00B52798"/>
    <w:rsid w:val="00B568BC"/>
    <w:rsid w:val="00B5734D"/>
    <w:rsid w:val="00B57B32"/>
    <w:rsid w:val="00B63676"/>
    <w:rsid w:val="00B7012C"/>
    <w:rsid w:val="00B72F08"/>
    <w:rsid w:val="00B76562"/>
    <w:rsid w:val="00B81E8E"/>
    <w:rsid w:val="00B83FDC"/>
    <w:rsid w:val="00B8641A"/>
    <w:rsid w:val="00B9127C"/>
    <w:rsid w:val="00B9280B"/>
    <w:rsid w:val="00B94709"/>
    <w:rsid w:val="00BA70C9"/>
    <w:rsid w:val="00BB6724"/>
    <w:rsid w:val="00BC5D5E"/>
    <w:rsid w:val="00BD000C"/>
    <w:rsid w:val="00BE052B"/>
    <w:rsid w:val="00BE183A"/>
    <w:rsid w:val="00BE63E2"/>
    <w:rsid w:val="00BF640F"/>
    <w:rsid w:val="00BF6FC6"/>
    <w:rsid w:val="00C002DA"/>
    <w:rsid w:val="00C077F3"/>
    <w:rsid w:val="00C10187"/>
    <w:rsid w:val="00C11FA5"/>
    <w:rsid w:val="00C1462E"/>
    <w:rsid w:val="00C206D8"/>
    <w:rsid w:val="00C316FF"/>
    <w:rsid w:val="00C31DA1"/>
    <w:rsid w:val="00C45098"/>
    <w:rsid w:val="00C46006"/>
    <w:rsid w:val="00C47F84"/>
    <w:rsid w:val="00C529F0"/>
    <w:rsid w:val="00C57586"/>
    <w:rsid w:val="00C6029F"/>
    <w:rsid w:val="00C60BE6"/>
    <w:rsid w:val="00C65F88"/>
    <w:rsid w:val="00C702AE"/>
    <w:rsid w:val="00C72FD8"/>
    <w:rsid w:val="00C74B3B"/>
    <w:rsid w:val="00C83F05"/>
    <w:rsid w:val="00C8641B"/>
    <w:rsid w:val="00C87F07"/>
    <w:rsid w:val="00C93BBF"/>
    <w:rsid w:val="00CB12EE"/>
    <w:rsid w:val="00CC257B"/>
    <w:rsid w:val="00CC3D91"/>
    <w:rsid w:val="00CC4D44"/>
    <w:rsid w:val="00CD2FBA"/>
    <w:rsid w:val="00CF14FC"/>
    <w:rsid w:val="00CF5AF9"/>
    <w:rsid w:val="00CF5CD4"/>
    <w:rsid w:val="00D069DA"/>
    <w:rsid w:val="00D10929"/>
    <w:rsid w:val="00D1519A"/>
    <w:rsid w:val="00D16BCB"/>
    <w:rsid w:val="00D22877"/>
    <w:rsid w:val="00D2510D"/>
    <w:rsid w:val="00D3041A"/>
    <w:rsid w:val="00D41C70"/>
    <w:rsid w:val="00D463AF"/>
    <w:rsid w:val="00D55C83"/>
    <w:rsid w:val="00D57176"/>
    <w:rsid w:val="00D572E7"/>
    <w:rsid w:val="00D61CBA"/>
    <w:rsid w:val="00D633F0"/>
    <w:rsid w:val="00D73449"/>
    <w:rsid w:val="00D80A65"/>
    <w:rsid w:val="00D91C08"/>
    <w:rsid w:val="00DA501D"/>
    <w:rsid w:val="00DB2377"/>
    <w:rsid w:val="00DD2876"/>
    <w:rsid w:val="00DD377F"/>
    <w:rsid w:val="00DD3ACC"/>
    <w:rsid w:val="00DE6679"/>
    <w:rsid w:val="00DE6DC3"/>
    <w:rsid w:val="00DF3464"/>
    <w:rsid w:val="00DF37BA"/>
    <w:rsid w:val="00DF66B3"/>
    <w:rsid w:val="00DF6B95"/>
    <w:rsid w:val="00E0169C"/>
    <w:rsid w:val="00E0521A"/>
    <w:rsid w:val="00E06D41"/>
    <w:rsid w:val="00E137C4"/>
    <w:rsid w:val="00E217B1"/>
    <w:rsid w:val="00E222BE"/>
    <w:rsid w:val="00E27732"/>
    <w:rsid w:val="00E368EA"/>
    <w:rsid w:val="00E36AB1"/>
    <w:rsid w:val="00E44B78"/>
    <w:rsid w:val="00E47BF4"/>
    <w:rsid w:val="00E551F0"/>
    <w:rsid w:val="00E622B3"/>
    <w:rsid w:val="00E64174"/>
    <w:rsid w:val="00E67C72"/>
    <w:rsid w:val="00E71EF0"/>
    <w:rsid w:val="00E72DE4"/>
    <w:rsid w:val="00E75695"/>
    <w:rsid w:val="00E76B99"/>
    <w:rsid w:val="00E76D24"/>
    <w:rsid w:val="00E82991"/>
    <w:rsid w:val="00E86C6D"/>
    <w:rsid w:val="00E87BC9"/>
    <w:rsid w:val="00E93856"/>
    <w:rsid w:val="00E95C1C"/>
    <w:rsid w:val="00EA075D"/>
    <w:rsid w:val="00EA2957"/>
    <w:rsid w:val="00EA7C67"/>
    <w:rsid w:val="00EB58C9"/>
    <w:rsid w:val="00EC2414"/>
    <w:rsid w:val="00EC4929"/>
    <w:rsid w:val="00EC6E20"/>
    <w:rsid w:val="00EE3D67"/>
    <w:rsid w:val="00EF05B4"/>
    <w:rsid w:val="00EF172A"/>
    <w:rsid w:val="00F033EB"/>
    <w:rsid w:val="00F04FF7"/>
    <w:rsid w:val="00F05F6A"/>
    <w:rsid w:val="00F07989"/>
    <w:rsid w:val="00F11801"/>
    <w:rsid w:val="00F132A0"/>
    <w:rsid w:val="00F23077"/>
    <w:rsid w:val="00F43338"/>
    <w:rsid w:val="00F433FF"/>
    <w:rsid w:val="00F4385B"/>
    <w:rsid w:val="00F50C3B"/>
    <w:rsid w:val="00F640C6"/>
    <w:rsid w:val="00F64B59"/>
    <w:rsid w:val="00F828D4"/>
    <w:rsid w:val="00F85F24"/>
    <w:rsid w:val="00F86968"/>
    <w:rsid w:val="00F86D74"/>
    <w:rsid w:val="00F976F7"/>
    <w:rsid w:val="00FA3D5E"/>
    <w:rsid w:val="00FA3FFD"/>
    <w:rsid w:val="00FA4ECF"/>
    <w:rsid w:val="00FA5AFC"/>
    <w:rsid w:val="00FB08F0"/>
    <w:rsid w:val="00FB1451"/>
    <w:rsid w:val="00FB291E"/>
    <w:rsid w:val="00FB78D2"/>
    <w:rsid w:val="00FD0DBE"/>
    <w:rsid w:val="00FD2BE0"/>
    <w:rsid w:val="00FD585E"/>
    <w:rsid w:val="00FD7DB5"/>
    <w:rsid w:val="00FE5499"/>
    <w:rsid w:val="00FF7CEB"/>
    <w:rsid w:val="0173CC9D"/>
    <w:rsid w:val="03AB504C"/>
    <w:rsid w:val="043463D4"/>
    <w:rsid w:val="09833625"/>
    <w:rsid w:val="098ACA57"/>
    <w:rsid w:val="0CEDA764"/>
    <w:rsid w:val="11E34D83"/>
    <w:rsid w:val="1380AB13"/>
    <w:rsid w:val="14F98D05"/>
    <w:rsid w:val="1B57F813"/>
    <w:rsid w:val="1BFEE93C"/>
    <w:rsid w:val="1CA3BD48"/>
    <w:rsid w:val="1F4BC650"/>
    <w:rsid w:val="1FE07EB7"/>
    <w:rsid w:val="21854A9A"/>
    <w:rsid w:val="23066705"/>
    <w:rsid w:val="23426631"/>
    <w:rsid w:val="240A1400"/>
    <w:rsid w:val="2741B4C2"/>
    <w:rsid w:val="29E9B61A"/>
    <w:rsid w:val="2BA7CE6A"/>
    <w:rsid w:val="2C6ED59A"/>
    <w:rsid w:val="30C9B59E"/>
    <w:rsid w:val="343C349B"/>
    <w:rsid w:val="353A6E15"/>
    <w:rsid w:val="363DB52C"/>
    <w:rsid w:val="36F6CA9E"/>
    <w:rsid w:val="398E3F07"/>
    <w:rsid w:val="3EC79BA3"/>
    <w:rsid w:val="423E6C95"/>
    <w:rsid w:val="448A20A3"/>
    <w:rsid w:val="4A03537B"/>
    <w:rsid w:val="4B1CA5B4"/>
    <w:rsid w:val="4CED00AB"/>
    <w:rsid w:val="4DBDE2BE"/>
    <w:rsid w:val="4EA48810"/>
    <w:rsid w:val="505B9657"/>
    <w:rsid w:val="5161C2BF"/>
    <w:rsid w:val="537BBBC0"/>
    <w:rsid w:val="53933719"/>
    <w:rsid w:val="55D2D403"/>
    <w:rsid w:val="56CAD7DB"/>
    <w:rsid w:val="57E2E17C"/>
    <w:rsid w:val="5A4107E1"/>
    <w:rsid w:val="5A558335"/>
    <w:rsid w:val="5BD98CFA"/>
    <w:rsid w:val="5C6C1F38"/>
    <w:rsid w:val="5CF73D7E"/>
    <w:rsid w:val="5E6CF616"/>
    <w:rsid w:val="603C9FC6"/>
    <w:rsid w:val="62661DA9"/>
    <w:rsid w:val="635DD3E2"/>
    <w:rsid w:val="674B9AC7"/>
    <w:rsid w:val="6B338B24"/>
    <w:rsid w:val="6D3F0252"/>
    <w:rsid w:val="6DA79666"/>
    <w:rsid w:val="75CBB619"/>
    <w:rsid w:val="798CD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2812"/>
  <w15:chartTrackingRefBased/>
  <w15:docId w15:val="{169F3C58-3089-4BC5-9982-BC8F7C7390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4709AA"/>
    <w:pPr>
      <w:widowControl w:val="0"/>
      <w:autoSpaceDE w:val="0"/>
      <w:autoSpaceDN w:val="0"/>
      <w:spacing w:after="0" w:line="240" w:lineRule="auto"/>
    </w:pPr>
    <w:rPr>
      <w:rFonts w:ascii="Calibri" w:hAnsi="Calibri" w:eastAsia="Calibri" w:cs="Calibri"/>
      <w:lang w:val="en-US"/>
    </w:rPr>
  </w:style>
  <w:style w:type="paragraph" w:styleId="Heading1">
    <w:name w:val="heading 1"/>
    <w:basedOn w:val="Normal"/>
    <w:link w:val="Heading1Char"/>
    <w:uiPriority w:val="1"/>
    <w:qFormat/>
    <w:rsid w:val="004709AA"/>
    <w:pPr>
      <w:spacing w:before="77"/>
      <w:ind w:left="207"/>
      <w:outlineLvl w:val="0"/>
    </w:pPr>
    <w:rPr>
      <w:rFonts w:ascii="Verdana" w:hAnsi="Verdana" w:eastAsia="Verdana" w:cs="Verdana"/>
      <w:b/>
      <w:bCs/>
      <w:sz w:val="52"/>
      <w:szCs w:val="52"/>
    </w:rPr>
  </w:style>
  <w:style w:type="paragraph" w:styleId="Heading2">
    <w:name w:val="heading 2"/>
    <w:basedOn w:val="Normal"/>
    <w:link w:val="Heading2Char"/>
    <w:uiPriority w:val="9"/>
    <w:qFormat/>
    <w:rsid w:val="004709AA"/>
    <w:pPr>
      <w:spacing w:before="1"/>
      <w:ind w:left="210"/>
      <w:outlineLvl w:val="1"/>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4709AA"/>
    <w:rPr>
      <w:rFonts w:ascii="Verdana" w:hAnsi="Verdana" w:eastAsia="Verdana" w:cs="Verdana"/>
      <w:b/>
      <w:bCs/>
      <w:sz w:val="52"/>
      <w:szCs w:val="52"/>
      <w:lang w:val="en-US"/>
    </w:rPr>
  </w:style>
  <w:style w:type="character" w:styleId="Heading2Char" w:customStyle="1">
    <w:name w:val="Heading 2 Char"/>
    <w:basedOn w:val="DefaultParagraphFont"/>
    <w:link w:val="Heading2"/>
    <w:uiPriority w:val="9"/>
    <w:rsid w:val="004709AA"/>
    <w:rPr>
      <w:rFonts w:ascii="Calibri" w:hAnsi="Calibri" w:eastAsia="Calibri" w:cs="Calibri"/>
      <w:b/>
      <w:bCs/>
      <w:sz w:val="20"/>
      <w:szCs w:val="20"/>
      <w:lang w:val="en-US"/>
    </w:rPr>
  </w:style>
  <w:style w:type="paragraph" w:styleId="BodyText">
    <w:name w:val="Body Text"/>
    <w:basedOn w:val="Normal"/>
    <w:link w:val="BodyTextChar"/>
    <w:uiPriority w:val="1"/>
    <w:qFormat/>
    <w:rsid w:val="004709AA"/>
    <w:rPr>
      <w:sz w:val="20"/>
      <w:szCs w:val="20"/>
    </w:rPr>
  </w:style>
  <w:style w:type="character" w:styleId="BodyTextChar" w:customStyle="1">
    <w:name w:val="Body Text Char"/>
    <w:basedOn w:val="DefaultParagraphFont"/>
    <w:link w:val="BodyText"/>
    <w:uiPriority w:val="1"/>
    <w:rsid w:val="004709AA"/>
    <w:rPr>
      <w:rFonts w:ascii="Calibri" w:hAnsi="Calibri" w:eastAsia="Calibri" w:cs="Calibri"/>
      <w:sz w:val="20"/>
      <w:szCs w:val="20"/>
      <w:lang w:val="en-US"/>
    </w:rPr>
  </w:style>
  <w:style w:type="paragraph" w:styleId="ListParagraph">
    <w:name w:val="List Paragraph"/>
    <w:basedOn w:val="Normal"/>
    <w:uiPriority w:val="34"/>
    <w:qFormat/>
    <w:rsid w:val="004709AA"/>
  </w:style>
  <w:style w:type="paragraph" w:styleId="TableParagraph" w:customStyle="1">
    <w:name w:val="Table Paragraph"/>
    <w:basedOn w:val="Normal"/>
    <w:uiPriority w:val="1"/>
    <w:qFormat/>
    <w:rsid w:val="004709AA"/>
  </w:style>
  <w:style w:type="paragraph" w:styleId="BalloonText">
    <w:name w:val="Balloon Text"/>
    <w:basedOn w:val="Normal"/>
    <w:link w:val="BalloonTextChar"/>
    <w:uiPriority w:val="99"/>
    <w:semiHidden/>
    <w:unhideWhenUsed/>
    <w:rsid w:val="0078104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81048"/>
    <w:rPr>
      <w:rFonts w:ascii="Segoe UI" w:hAnsi="Segoe UI" w:eastAsia="Calibri" w:cs="Segoe UI"/>
      <w:sz w:val="18"/>
      <w:szCs w:val="18"/>
      <w:lang w:val="en-US"/>
    </w:rPr>
  </w:style>
  <w:style w:type="character" w:styleId="Hyperlink">
    <w:name w:val="Hyperlink"/>
    <w:basedOn w:val="DefaultParagraphFont"/>
    <w:uiPriority w:val="99"/>
    <w:semiHidden/>
    <w:unhideWhenUsed/>
    <w:rsid w:val="00296C7C"/>
    <w:rPr>
      <w:color w:val="0000FF"/>
      <w:u w:val="single"/>
    </w:rPr>
  </w:style>
  <w:style w:type="character" w:styleId="Strong">
    <w:name w:val="Strong"/>
    <w:basedOn w:val="DefaultParagraphFont"/>
    <w:uiPriority w:val="22"/>
    <w:qFormat/>
    <w:rsid w:val="00296C7C"/>
    <w:rPr>
      <w:b/>
      <w:bCs/>
    </w:rPr>
  </w:style>
  <w:style w:type="character" w:styleId="eop" w:customStyle="1">
    <w:name w:val="eop"/>
    <w:basedOn w:val="DefaultParagraphFont"/>
    <w:rsid w:val="00C206D8"/>
  </w:style>
  <w:style w:type="character" w:styleId="normaltextrun" w:customStyle="1">
    <w:name w:val="normaltextrun"/>
    <w:basedOn w:val="DefaultParagraphFont"/>
    <w:rsid w:val="008B7315"/>
  </w:style>
  <w:style w:type="paragraph" w:styleId="Footer">
    <w:name w:val="footer"/>
    <w:basedOn w:val="Normal"/>
    <w:link w:val="FooterChar"/>
    <w:uiPriority w:val="99"/>
    <w:unhideWhenUsed/>
    <w:rsid w:val="006919FE"/>
    <w:pPr>
      <w:widowControl/>
      <w:tabs>
        <w:tab w:val="center" w:pos="4513"/>
        <w:tab w:val="right" w:pos="9026"/>
      </w:tabs>
      <w:autoSpaceDE/>
      <w:autoSpaceDN/>
    </w:pPr>
    <w:rPr>
      <w:rFonts w:asciiTheme="minorHAnsi" w:hAnsiTheme="minorHAnsi" w:eastAsiaTheme="minorHAnsi" w:cstheme="minorBidi"/>
      <w:lang w:val="en-GB"/>
    </w:rPr>
  </w:style>
  <w:style w:type="character" w:styleId="FooterChar" w:customStyle="1">
    <w:name w:val="Footer Char"/>
    <w:basedOn w:val="DefaultParagraphFont"/>
    <w:link w:val="Footer"/>
    <w:uiPriority w:val="99"/>
    <w:rsid w:val="00691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863117">
      <w:bodyDiv w:val="1"/>
      <w:marLeft w:val="0"/>
      <w:marRight w:val="0"/>
      <w:marTop w:val="0"/>
      <w:marBottom w:val="0"/>
      <w:divBdr>
        <w:top w:val="none" w:sz="0" w:space="0" w:color="auto"/>
        <w:left w:val="none" w:sz="0" w:space="0" w:color="auto"/>
        <w:bottom w:val="none" w:sz="0" w:space="0" w:color="auto"/>
        <w:right w:val="none" w:sz="0" w:space="0" w:color="auto"/>
      </w:divBdr>
    </w:div>
    <w:div w:id="197252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40264d-6485-433a-9fbc-f39c5f8535ee">
      <Terms xmlns="http://schemas.microsoft.com/office/infopath/2007/PartnerControls"/>
    </lcf76f155ced4ddcb4097134ff3c332f>
    <TaxCatchAll xmlns="3484f6d3-a85b-4980-8b38-0c14bf61e4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2F752EB34E8C418A2EF0E21D9883C4" ma:contentTypeVersion="15" ma:contentTypeDescription="Create a new document." ma:contentTypeScope="" ma:versionID="9939794093c649ef8a9cdafaf5281093">
  <xsd:schema xmlns:xsd="http://www.w3.org/2001/XMLSchema" xmlns:xs="http://www.w3.org/2001/XMLSchema" xmlns:p="http://schemas.microsoft.com/office/2006/metadata/properties" xmlns:ns2="0540264d-6485-433a-9fbc-f39c5f8535ee" xmlns:ns3="3484f6d3-a85b-4980-8b38-0c14bf61e400" targetNamespace="http://schemas.microsoft.com/office/2006/metadata/properties" ma:root="true" ma:fieldsID="e563f8a294ce79d93dc82e0d88249e88" ns2:_="" ns3:_="">
    <xsd:import namespace="0540264d-6485-433a-9fbc-f39c5f8535ee"/>
    <xsd:import namespace="3484f6d3-a85b-4980-8b38-0c14bf61e4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0264d-6485-433a-9fbc-f39c5f853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0583c2-6f0d-42a3-9b8a-0fb222e00b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4f6d3-a85b-4980-8b38-0c14bf61e40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b176839-ef27-4f11-a35b-064b95e047ac}" ma:internalName="TaxCatchAll" ma:showField="CatchAllData" ma:web="3484f6d3-a85b-4980-8b38-0c14bf61e40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B4615-E702-47EE-9DCD-055D05264C9D}">
  <ds:schemaRefs>
    <ds:schemaRef ds:uri="http://schemas.microsoft.com/office/2006/metadata/properties"/>
    <ds:schemaRef ds:uri="http://schemas.microsoft.com/office/infopath/2007/PartnerControls"/>
    <ds:schemaRef ds:uri="0540264d-6485-433a-9fbc-f39c5f8535ee"/>
    <ds:schemaRef ds:uri="3484f6d3-a85b-4980-8b38-0c14bf61e400"/>
  </ds:schemaRefs>
</ds:datastoreItem>
</file>

<file path=customXml/itemProps2.xml><?xml version="1.0" encoding="utf-8"?>
<ds:datastoreItem xmlns:ds="http://schemas.openxmlformats.org/officeDocument/2006/customXml" ds:itemID="{777B4A68-41B1-40C0-940D-A4BEDD195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0264d-6485-433a-9fbc-f39c5f8535ee"/>
    <ds:schemaRef ds:uri="3484f6d3-a85b-4980-8b38-0c14bf61e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73870-30E9-4388-9C47-A96B2A9C8908}">
  <ds:schemaRefs>
    <ds:schemaRef ds:uri="http://schemas.openxmlformats.org/officeDocument/2006/bibliography"/>
  </ds:schemaRefs>
</ds:datastoreItem>
</file>

<file path=customXml/itemProps4.xml><?xml version="1.0" encoding="utf-8"?>
<ds:datastoreItem xmlns:ds="http://schemas.openxmlformats.org/officeDocument/2006/customXml" ds:itemID="{3CE2F909-774F-49E3-9B2C-D7499B6507B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Bethany Steeples</dc:creator>
  <keywords/>
  <dc:description/>
  <lastModifiedBy>Alison Wilson</lastModifiedBy>
  <revision>23</revision>
  <lastPrinted>2024-03-19T18:08:00.0000000Z</lastPrinted>
  <dcterms:created xsi:type="dcterms:W3CDTF">2024-04-19T06:40:00.0000000Z</dcterms:created>
  <dcterms:modified xsi:type="dcterms:W3CDTF">2024-08-23T08:44:48.2719419Z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0x010100632F752EB34E8C418A2EF0E21D9883C4</vt:lpwstr>
  </property>
  <property fmtid="{D5CDD505-2E9C-101B-9397-08002B2CF9AE}" pid="3" name="MediaServiceImageTags">
    <vt:lpwstr/>
  </property>
</Properties>
</file>